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127" w14:textId="77777777" w:rsidR="0046621A" w:rsidRPr="0046621A" w:rsidRDefault="0046621A" w:rsidP="0066307E">
      <w:pPr>
        <w:rPr>
          <w:rFonts w:asciiTheme="minorHAnsi" w:hAnsiTheme="minorHAnsi" w:cstheme="minorHAnsi"/>
          <w:b/>
          <w:sz w:val="14"/>
          <w:szCs w:val="10"/>
          <w:lang w:val="en-GB"/>
        </w:rPr>
      </w:pPr>
    </w:p>
    <w:p w14:paraId="7187B042" w14:textId="5C9177BE" w:rsidR="00C1524D" w:rsidRPr="004616C6" w:rsidRDefault="00B53BCB" w:rsidP="0066307E">
      <w:pPr>
        <w:rPr>
          <w:rFonts w:asciiTheme="minorHAnsi" w:hAnsiTheme="minorHAnsi" w:cstheme="minorHAnsi"/>
          <w:b/>
          <w:sz w:val="36"/>
          <w:szCs w:val="32"/>
          <w:lang w:val="en-GB"/>
        </w:rPr>
      </w:pPr>
      <w:r w:rsidRPr="004616C6">
        <w:rPr>
          <w:rFonts w:asciiTheme="minorHAnsi" w:hAnsiTheme="minorHAnsi" w:cstheme="minorHAnsi"/>
          <w:b/>
          <w:sz w:val="36"/>
          <w:szCs w:val="32"/>
          <w:lang w:val="en-GB"/>
        </w:rPr>
        <w:t>Visitation</w:t>
      </w:r>
      <w:r w:rsidR="00A42D1B" w:rsidRPr="004616C6">
        <w:rPr>
          <w:rFonts w:asciiTheme="minorHAnsi" w:hAnsiTheme="minorHAnsi" w:cstheme="minorHAnsi"/>
          <w:b/>
          <w:sz w:val="36"/>
          <w:szCs w:val="32"/>
          <w:lang w:val="en-GB"/>
        </w:rPr>
        <w:t xml:space="preserve"> </w:t>
      </w:r>
      <w:r w:rsidR="0066307E" w:rsidRPr="004616C6">
        <w:rPr>
          <w:rFonts w:asciiTheme="minorHAnsi" w:hAnsiTheme="minorHAnsi" w:cstheme="minorHAnsi"/>
          <w:b/>
          <w:sz w:val="36"/>
          <w:szCs w:val="32"/>
          <w:lang w:val="en-GB"/>
        </w:rPr>
        <w:t xml:space="preserve">Services </w:t>
      </w:r>
      <w:r w:rsidR="008D31F0" w:rsidRPr="004616C6">
        <w:rPr>
          <w:rFonts w:asciiTheme="minorHAnsi" w:hAnsiTheme="minorHAnsi" w:cstheme="minorHAnsi"/>
          <w:b/>
          <w:sz w:val="36"/>
          <w:szCs w:val="32"/>
          <w:lang w:val="en-GB"/>
        </w:rPr>
        <w:t>20</w:t>
      </w:r>
      <w:r w:rsidR="00736C00" w:rsidRPr="004616C6">
        <w:rPr>
          <w:rFonts w:asciiTheme="minorHAnsi" w:hAnsiTheme="minorHAnsi" w:cstheme="minorHAnsi"/>
          <w:b/>
          <w:sz w:val="36"/>
          <w:szCs w:val="32"/>
          <w:lang w:val="en-GB"/>
        </w:rPr>
        <w:t>2</w:t>
      </w:r>
      <w:r w:rsidR="00D26CB6">
        <w:rPr>
          <w:rFonts w:asciiTheme="minorHAnsi" w:hAnsiTheme="minorHAnsi" w:cstheme="minorHAnsi"/>
          <w:b/>
          <w:sz w:val="36"/>
          <w:szCs w:val="32"/>
          <w:lang w:val="en-GB"/>
        </w:rPr>
        <w:t>4</w:t>
      </w:r>
      <w:r w:rsidR="0046621A">
        <w:rPr>
          <w:rFonts w:asciiTheme="minorHAnsi" w:hAnsiTheme="minorHAnsi" w:cstheme="minorHAnsi"/>
          <w:b/>
          <w:sz w:val="36"/>
          <w:szCs w:val="32"/>
          <w:lang w:val="en-GB"/>
        </w:rPr>
        <w:t xml:space="preserve"> – Attendance Sheet</w:t>
      </w:r>
      <w:r w:rsidR="00D26CB6">
        <w:rPr>
          <w:rFonts w:asciiTheme="minorHAnsi" w:hAnsiTheme="minorHAnsi" w:cstheme="minorHAnsi"/>
          <w:b/>
          <w:sz w:val="36"/>
          <w:szCs w:val="32"/>
          <w:lang w:val="en-GB"/>
        </w:rPr>
        <w:t xml:space="preserve"> for service</w:t>
      </w:r>
    </w:p>
    <w:p w14:paraId="7D81B95A" w14:textId="77777777" w:rsidR="00C1524D" w:rsidRPr="004616C6" w:rsidRDefault="00A42D1B" w:rsidP="0066307E">
      <w:pPr>
        <w:rPr>
          <w:rFonts w:asciiTheme="minorHAnsi" w:hAnsiTheme="minorHAnsi" w:cstheme="minorHAnsi"/>
          <w:b/>
          <w:sz w:val="32"/>
          <w:szCs w:val="28"/>
          <w:lang w:val="en-GB"/>
        </w:rPr>
      </w:pPr>
      <w:r w:rsidRPr="004616C6">
        <w:rPr>
          <w:rFonts w:asciiTheme="minorHAnsi" w:hAnsiTheme="minorHAnsi" w:cstheme="minorHAnsi"/>
          <w:b/>
          <w:sz w:val="32"/>
          <w:szCs w:val="28"/>
          <w:lang w:val="en-GB"/>
        </w:rPr>
        <w:t>Archdeaconry</w:t>
      </w:r>
      <w:r w:rsidR="000F5A00" w:rsidRPr="004616C6">
        <w:rPr>
          <w:rFonts w:asciiTheme="minorHAnsi" w:hAnsiTheme="minorHAnsi" w:cstheme="minorHAnsi"/>
          <w:b/>
          <w:sz w:val="32"/>
          <w:szCs w:val="28"/>
          <w:lang w:val="en-GB"/>
        </w:rPr>
        <w:t xml:space="preserve"> of Buckingham</w:t>
      </w:r>
    </w:p>
    <w:p w14:paraId="74B0A8C1" w14:textId="77777777" w:rsidR="00A42D1B" w:rsidRPr="00322EA2" w:rsidRDefault="00A42D1B" w:rsidP="00C1524D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846E614" w14:textId="77A8962E" w:rsidR="007E0022" w:rsidRDefault="00C1524D" w:rsidP="007E0022">
      <w:pPr>
        <w:ind w:right="141"/>
        <w:jc w:val="both"/>
        <w:rPr>
          <w:rFonts w:asciiTheme="minorHAnsi" w:hAnsiTheme="minorHAnsi" w:cstheme="minorHAnsi"/>
          <w:sz w:val="24"/>
          <w:lang w:val="en-GB"/>
        </w:rPr>
      </w:pPr>
      <w:r w:rsidRPr="007E0022">
        <w:rPr>
          <w:rFonts w:asciiTheme="minorHAnsi" w:hAnsiTheme="minorHAnsi" w:cstheme="minorHAnsi"/>
          <w:sz w:val="24"/>
          <w:lang w:val="en-GB"/>
        </w:rPr>
        <w:t xml:space="preserve">Please </w:t>
      </w:r>
      <w:r w:rsidR="00A42D1B" w:rsidRPr="007E0022">
        <w:rPr>
          <w:rFonts w:asciiTheme="minorHAnsi" w:hAnsiTheme="minorHAnsi" w:cstheme="minorHAnsi"/>
          <w:sz w:val="24"/>
          <w:lang w:val="en-GB"/>
        </w:rPr>
        <w:t xml:space="preserve">complete this form with the names of those attending the Visitation and </w:t>
      </w:r>
      <w:r w:rsidR="000F5A00" w:rsidRPr="007E0022">
        <w:rPr>
          <w:rFonts w:asciiTheme="minorHAnsi" w:hAnsiTheme="minorHAnsi" w:cstheme="minorHAnsi"/>
          <w:sz w:val="24"/>
          <w:lang w:val="en-GB"/>
        </w:rPr>
        <w:t xml:space="preserve">return </w:t>
      </w:r>
      <w:r w:rsidR="00C63D6C">
        <w:rPr>
          <w:rFonts w:asciiTheme="minorHAnsi" w:hAnsiTheme="minorHAnsi" w:cstheme="minorHAnsi"/>
          <w:sz w:val="24"/>
          <w:lang w:val="en-GB"/>
        </w:rPr>
        <w:t xml:space="preserve">as soon as possible, and no later than </w:t>
      </w:r>
      <w:r w:rsidR="00076362">
        <w:rPr>
          <w:rFonts w:asciiTheme="minorHAnsi" w:hAnsiTheme="minorHAnsi" w:cstheme="minorHAnsi"/>
          <w:sz w:val="24"/>
          <w:lang w:val="en-GB"/>
        </w:rPr>
        <w:t>6</w:t>
      </w:r>
      <w:r w:rsidR="00076362" w:rsidRPr="00076362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="00076362">
        <w:rPr>
          <w:rFonts w:asciiTheme="minorHAnsi" w:hAnsiTheme="minorHAnsi" w:cstheme="minorHAnsi"/>
          <w:sz w:val="24"/>
          <w:lang w:val="en-GB"/>
        </w:rPr>
        <w:t xml:space="preserve"> June</w:t>
      </w:r>
      <w:r w:rsidR="005C539E">
        <w:rPr>
          <w:rFonts w:asciiTheme="minorHAnsi" w:hAnsiTheme="minorHAnsi" w:cstheme="minorHAnsi"/>
          <w:sz w:val="24"/>
          <w:lang w:val="en-GB"/>
        </w:rPr>
        <w:t xml:space="preserve"> 2024</w:t>
      </w:r>
      <w:r w:rsidR="00B63633">
        <w:rPr>
          <w:rFonts w:asciiTheme="minorHAnsi" w:hAnsiTheme="minorHAnsi" w:cstheme="minorHAnsi"/>
          <w:sz w:val="24"/>
          <w:lang w:val="en-GB"/>
        </w:rPr>
        <w:t xml:space="preserve">, </w:t>
      </w:r>
      <w:r w:rsidR="000F5A00" w:rsidRPr="007E0022">
        <w:rPr>
          <w:rFonts w:asciiTheme="minorHAnsi" w:hAnsiTheme="minorHAnsi" w:cstheme="minorHAnsi"/>
          <w:sz w:val="24"/>
          <w:lang w:val="en-GB"/>
        </w:rPr>
        <w:t>to</w:t>
      </w:r>
      <w:r w:rsidR="007E0022">
        <w:rPr>
          <w:rFonts w:asciiTheme="minorHAnsi" w:hAnsiTheme="minorHAnsi" w:cstheme="minorHAnsi"/>
          <w:sz w:val="24"/>
          <w:lang w:val="en-GB"/>
        </w:rPr>
        <w:t>:</w:t>
      </w:r>
    </w:p>
    <w:p w14:paraId="12F571BF" w14:textId="61662943" w:rsidR="00C1524D" w:rsidRPr="00322EA2" w:rsidRDefault="00E21B4B" w:rsidP="007E0022">
      <w:pPr>
        <w:ind w:right="141"/>
        <w:rPr>
          <w:rFonts w:asciiTheme="minorHAnsi" w:hAnsiTheme="minorHAnsi" w:cstheme="minorHAnsi"/>
          <w:color w:val="000000" w:themeColor="text1"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Heather Harris</w:t>
      </w:r>
      <w:r w:rsidR="007E0022" w:rsidRPr="007E0022">
        <w:rPr>
          <w:rFonts w:asciiTheme="minorHAnsi" w:hAnsiTheme="minorHAnsi" w:cstheme="minorHAnsi"/>
          <w:b/>
          <w:sz w:val="24"/>
          <w:lang w:val="en-GB"/>
        </w:rPr>
        <w:t xml:space="preserve">, PA to the </w:t>
      </w:r>
      <w:r w:rsidR="000F5A00" w:rsidRPr="007E0022">
        <w:rPr>
          <w:rFonts w:asciiTheme="minorHAnsi" w:hAnsiTheme="minorHAnsi" w:cstheme="minorHAnsi"/>
          <w:b/>
          <w:sz w:val="24"/>
          <w:lang w:val="en-GB"/>
        </w:rPr>
        <w:t xml:space="preserve">Archdeacon of Buckingham, </w:t>
      </w:r>
      <w:r w:rsidR="00736C00" w:rsidRPr="00736C00">
        <w:rPr>
          <w:rFonts w:asciiTheme="minorHAnsi" w:hAnsiTheme="minorHAnsi" w:cstheme="minorHAnsi"/>
          <w:bCs/>
          <w:sz w:val="24"/>
          <w:lang w:val="en-GB"/>
        </w:rPr>
        <w:t>preferably via email t</w:t>
      </w:r>
      <w:r w:rsidR="00192D5A" w:rsidRPr="00736C00">
        <w:rPr>
          <w:rFonts w:asciiTheme="minorHAnsi" w:hAnsiTheme="minorHAnsi" w:cstheme="minorHAnsi"/>
          <w:bCs/>
          <w:sz w:val="24"/>
          <w:lang w:val="en-GB"/>
        </w:rPr>
        <w:t>o</w:t>
      </w:r>
      <w:r w:rsidR="00082193" w:rsidRPr="007E0022">
        <w:rPr>
          <w:rFonts w:asciiTheme="minorHAnsi" w:hAnsiTheme="minorHAnsi" w:cstheme="minorHAnsi"/>
          <w:sz w:val="24"/>
          <w:lang w:val="en-GB"/>
        </w:rPr>
        <w:t xml:space="preserve"> </w:t>
      </w:r>
      <w:hyperlink r:id="rId10" w:history="1">
        <w:r w:rsidR="00736C00" w:rsidRPr="00636BB0">
          <w:rPr>
            <w:rStyle w:val="Hyperlink"/>
            <w:rFonts w:asciiTheme="minorHAnsi" w:hAnsiTheme="minorHAnsi" w:cstheme="minorHAnsi"/>
            <w:sz w:val="24"/>
            <w:lang w:val="en-GB"/>
          </w:rPr>
          <w:t>heather.harris@oxford.anglican.org</w:t>
        </w:r>
      </w:hyperlink>
      <w:r w:rsidR="007E0022">
        <w:rPr>
          <w:rFonts w:asciiTheme="minorHAnsi" w:hAnsiTheme="minorHAnsi" w:cstheme="minorHAnsi"/>
          <w:color w:val="000000"/>
          <w:sz w:val="24"/>
          <w:lang w:val="en-GB"/>
        </w:rPr>
        <w:t xml:space="preserve"> </w:t>
      </w:r>
      <w:r w:rsidR="00736C00">
        <w:rPr>
          <w:rFonts w:asciiTheme="minorHAnsi" w:hAnsiTheme="minorHAnsi" w:cstheme="minorHAnsi"/>
          <w:color w:val="000000"/>
          <w:sz w:val="24"/>
          <w:lang w:val="en-GB"/>
        </w:rPr>
        <w:t xml:space="preserve"> </w:t>
      </w:r>
      <w:r w:rsidR="00322EA2">
        <w:rPr>
          <w:rFonts w:asciiTheme="minorHAnsi" w:hAnsiTheme="minorHAnsi" w:cstheme="minorHAnsi"/>
          <w:color w:val="000000"/>
          <w:sz w:val="24"/>
          <w:lang w:val="en-GB"/>
        </w:rPr>
        <w:t xml:space="preserve"> (</w:t>
      </w:r>
      <w:r w:rsidR="00736C00">
        <w:rPr>
          <w:rFonts w:asciiTheme="minorHAnsi" w:hAnsiTheme="minorHAnsi" w:cstheme="minorHAnsi"/>
          <w:color w:val="000000"/>
          <w:sz w:val="24"/>
          <w:lang w:val="en-GB"/>
        </w:rPr>
        <w:t xml:space="preserve">or </w:t>
      </w:r>
      <w:r w:rsidR="00322EA2">
        <w:rPr>
          <w:rFonts w:asciiTheme="minorHAnsi" w:hAnsiTheme="minorHAnsi" w:cstheme="minorHAnsi"/>
          <w:color w:val="000000"/>
          <w:sz w:val="24"/>
          <w:lang w:val="en-GB"/>
        </w:rPr>
        <w:t xml:space="preserve">if email not possible </w:t>
      </w:r>
      <w:r w:rsidR="00736C00">
        <w:rPr>
          <w:rFonts w:asciiTheme="minorHAnsi" w:hAnsiTheme="minorHAnsi" w:cstheme="minorHAnsi"/>
          <w:color w:val="000000"/>
          <w:sz w:val="24"/>
          <w:lang w:val="en-GB"/>
        </w:rPr>
        <w:t xml:space="preserve">by post </w:t>
      </w:r>
      <w:r w:rsidR="00736C00" w:rsidRPr="00322EA2">
        <w:rPr>
          <w:rFonts w:asciiTheme="minorHAnsi" w:hAnsiTheme="minorHAnsi" w:cstheme="minorHAnsi"/>
          <w:color w:val="000000" w:themeColor="text1"/>
          <w:sz w:val="24"/>
          <w:lang w:val="en-GB"/>
        </w:rPr>
        <w:t xml:space="preserve">to </w:t>
      </w:r>
      <w:r w:rsidR="00322EA2" w:rsidRPr="00322EA2">
        <w:rPr>
          <w:rFonts w:asciiTheme="minorHAnsi" w:hAnsiTheme="minorHAnsi" w:cstheme="minorHAnsi"/>
          <w:color w:val="000000" w:themeColor="text1"/>
          <w:sz w:val="24"/>
          <w:lang w:val="en-GB"/>
        </w:rPr>
        <w:t>the address below</w:t>
      </w:r>
      <w:r w:rsidR="00322EA2">
        <w:rPr>
          <w:rFonts w:asciiTheme="minorHAnsi" w:hAnsiTheme="minorHAnsi" w:cstheme="minorHAnsi"/>
          <w:color w:val="000000" w:themeColor="text1"/>
          <w:sz w:val="24"/>
          <w:lang w:val="en-GB"/>
        </w:rPr>
        <w:t>)</w:t>
      </w:r>
    </w:p>
    <w:p w14:paraId="6D19761D" w14:textId="06F40AA4" w:rsidR="00A42D1B" w:rsidRPr="007F10A1" w:rsidRDefault="00A42D1B" w:rsidP="00C1524D">
      <w:pPr>
        <w:rPr>
          <w:rFonts w:asciiTheme="minorHAnsi" w:hAnsiTheme="minorHAnsi" w:cstheme="minorHAnsi"/>
          <w:b/>
          <w:color w:val="000000" w:themeColor="text1"/>
          <w:sz w:val="12"/>
          <w:szCs w:val="8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905229" w14:paraId="78B3354F" w14:textId="77777777" w:rsidTr="00AC3F50"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3FA23" w14:textId="03BF9A17" w:rsidR="00905229" w:rsidRDefault="00905229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Church</w:t>
            </w:r>
            <w:r w:rsidR="00DE21E8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 xml:space="preserve">: </w:t>
            </w:r>
          </w:p>
        </w:tc>
        <w:tc>
          <w:tcPr>
            <w:tcW w:w="6237" w:type="dxa"/>
          </w:tcPr>
          <w:p w14:paraId="5AD00095" w14:textId="77777777" w:rsidR="00905229" w:rsidRDefault="00905229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</w:tc>
      </w:tr>
      <w:tr w:rsidR="00AC3F50" w14:paraId="2B719923" w14:textId="77777777" w:rsidTr="00AC3F50"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9D7B9" w14:textId="6189FD22" w:rsidR="00AC3F50" w:rsidRDefault="00AC3F50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Parish</w:t>
            </w:r>
            <w:r w:rsidR="00DE21E8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/Benefice</w:t>
            </w: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6237" w:type="dxa"/>
          </w:tcPr>
          <w:p w14:paraId="20E5D037" w14:textId="77777777" w:rsidR="00AC3F50" w:rsidRDefault="00AC3F50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</w:tc>
      </w:tr>
      <w:tr w:rsidR="00AC3F50" w14:paraId="2A30B572" w14:textId="77777777" w:rsidTr="00AC3F50">
        <w:tc>
          <w:tcPr>
            <w:tcW w:w="3260" w:type="dxa"/>
            <w:shd w:val="clear" w:color="auto" w:fill="D9D9D9" w:themeFill="background1" w:themeFillShade="D9"/>
          </w:tcPr>
          <w:p w14:paraId="04F41B47" w14:textId="269EF633" w:rsidR="00AC3F50" w:rsidRDefault="00AC3F50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Deanery :</w:t>
            </w:r>
          </w:p>
        </w:tc>
        <w:tc>
          <w:tcPr>
            <w:tcW w:w="6237" w:type="dxa"/>
          </w:tcPr>
          <w:p w14:paraId="23C72705" w14:textId="77777777" w:rsidR="00AC3F50" w:rsidRDefault="00AC3F50" w:rsidP="004616C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</w:tc>
      </w:tr>
      <w:tr w:rsidR="00AC3F50" w14:paraId="5076D533" w14:textId="77777777" w:rsidTr="00AC3F50">
        <w:tc>
          <w:tcPr>
            <w:tcW w:w="3260" w:type="dxa"/>
            <w:shd w:val="clear" w:color="auto" w:fill="D9D9D9" w:themeFill="background1" w:themeFillShade="D9"/>
          </w:tcPr>
          <w:p w14:paraId="481455C6" w14:textId="3A757327" w:rsidR="008E46B5" w:rsidRDefault="00AC3F50" w:rsidP="008E46B5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 xml:space="preserve">Visitation </w:t>
            </w:r>
            <w:r w:rsidR="008E46B5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service you will attend</w:t>
            </w:r>
            <w:r w:rsidR="0046621A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 xml:space="preserve"> (see list below)</w:t>
            </w:r>
            <w:r w:rsidR="008E46B5"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6237" w:type="dxa"/>
          </w:tcPr>
          <w:p w14:paraId="4F2B700F" w14:textId="77777777" w:rsidR="00AC3F50" w:rsidRDefault="00AC3F50" w:rsidP="004616C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0"/>
                <w:lang w:val="en-GB"/>
              </w:rPr>
            </w:pPr>
          </w:p>
        </w:tc>
      </w:tr>
    </w:tbl>
    <w:p w14:paraId="5B48E156" w14:textId="77777777" w:rsidR="00AC3F50" w:rsidRPr="007F10A1" w:rsidRDefault="00AC3F50" w:rsidP="00C1524D">
      <w:pPr>
        <w:rPr>
          <w:rFonts w:asciiTheme="minorHAnsi" w:hAnsiTheme="minorHAnsi" w:cstheme="minorHAnsi"/>
          <w:b/>
          <w:sz w:val="12"/>
          <w:szCs w:val="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814"/>
      </w:tblGrid>
      <w:tr w:rsidR="00A01736" w:rsidRPr="007E0022" w14:paraId="261EA7E7" w14:textId="77777777" w:rsidTr="004616C6">
        <w:trPr>
          <w:trHeight w:val="397"/>
        </w:trPr>
        <w:tc>
          <w:tcPr>
            <w:tcW w:w="9521" w:type="dxa"/>
            <w:gridSpan w:val="2"/>
            <w:shd w:val="clear" w:color="auto" w:fill="D9D9D9" w:themeFill="background1" w:themeFillShade="D9"/>
          </w:tcPr>
          <w:p w14:paraId="48C76FF3" w14:textId="77777777" w:rsidR="00A01736" w:rsidRPr="007E0022" w:rsidRDefault="00A01736" w:rsidP="007E0022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E0022">
              <w:rPr>
                <w:rFonts w:asciiTheme="minorHAnsi" w:hAnsiTheme="minorHAnsi" w:cstheme="minorHAnsi"/>
                <w:b/>
                <w:sz w:val="24"/>
                <w:lang w:val="en-GB"/>
              </w:rPr>
              <w:t>NAMES (Churchwarden Candidates)</w:t>
            </w:r>
          </w:p>
        </w:tc>
      </w:tr>
      <w:tr w:rsidR="00A42D1B" w:rsidRPr="004616C6" w14:paraId="5355CC9B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011C0E9B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2C6900F0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A42D1B" w:rsidRPr="004616C6" w14:paraId="7B903AEC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1D973E59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4E3FAB02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A42D1B" w:rsidRPr="004616C6" w14:paraId="448662A4" w14:textId="77777777" w:rsidTr="004616C6">
        <w:trPr>
          <w:trHeight w:val="397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14:paraId="67316FB6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14:paraId="6E977C3F" w14:textId="77777777" w:rsidR="00A42D1B" w:rsidRPr="004616C6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A01736" w:rsidRPr="007E0022" w14:paraId="54FCEFEB" w14:textId="77777777" w:rsidTr="004616C6">
        <w:trPr>
          <w:trHeight w:val="397"/>
        </w:trPr>
        <w:tc>
          <w:tcPr>
            <w:tcW w:w="9521" w:type="dxa"/>
            <w:gridSpan w:val="2"/>
            <w:shd w:val="clear" w:color="auto" w:fill="D9D9D9" w:themeFill="background1" w:themeFillShade="D9"/>
          </w:tcPr>
          <w:p w14:paraId="36E0467D" w14:textId="4B4D311D" w:rsidR="00A01736" w:rsidRPr="007E0022" w:rsidRDefault="00A01736" w:rsidP="007E0022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  <w:r w:rsidRPr="007E0022">
              <w:rPr>
                <w:rFonts w:asciiTheme="minorHAnsi" w:hAnsiTheme="minorHAnsi" w:cstheme="minorHAnsi"/>
                <w:b/>
                <w:sz w:val="24"/>
                <w:lang w:val="en-GB"/>
              </w:rPr>
              <w:t>NAMES (Other Guests</w:t>
            </w:r>
            <w:r w:rsidR="0046621A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including Clergy</w:t>
            </w:r>
            <w:r w:rsidRPr="007E0022">
              <w:rPr>
                <w:rFonts w:asciiTheme="minorHAnsi" w:hAnsiTheme="minorHAnsi" w:cstheme="minorHAnsi"/>
                <w:b/>
                <w:sz w:val="24"/>
                <w:lang w:val="en-GB"/>
              </w:rPr>
              <w:t>)</w:t>
            </w:r>
          </w:p>
        </w:tc>
      </w:tr>
      <w:tr w:rsidR="00A42D1B" w:rsidRPr="007E0022" w14:paraId="047F778A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068CE14B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65ABA255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A42D1B" w:rsidRPr="007E0022" w14:paraId="3082B1A6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2919A8C0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586B8964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8E46B5" w:rsidRPr="007E0022" w14:paraId="30467EF0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2005A957" w14:textId="77777777" w:rsidR="008E46B5" w:rsidRPr="007E0022" w:rsidRDefault="008E46B5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143E2CB9" w14:textId="77777777" w:rsidR="008E46B5" w:rsidRPr="007E0022" w:rsidRDefault="008E46B5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8E46B5" w:rsidRPr="007E0022" w14:paraId="74DC4274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4201273C" w14:textId="77777777" w:rsidR="008E46B5" w:rsidRPr="007E0022" w:rsidRDefault="008E46B5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414AFD17" w14:textId="77777777" w:rsidR="008E46B5" w:rsidRPr="007E0022" w:rsidRDefault="008E46B5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A42D1B" w:rsidRPr="007E0022" w14:paraId="17D2D846" w14:textId="77777777" w:rsidTr="004616C6">
        <w:trPr>
          <w:trHeight w:val="397"/>
        </w:trPr>
        <w:tc>
          <w:tcPr>
            <w:tcW w:w="4707" w:type="dxa"/>
            <w:shd w:val="clear" w:color="auto" w:fill="auto"/>
          </w:tcPr>
          <w:p w14:paraId="20E5EB7F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14:paraId="2F8837D6" w14:textId="77777777" w:rsidR="00A42D1B" w:rsidRPr="007E0022" w:rsidRDefault="00A42D1B" w:rsidP="0050746A">
            <w:pPr>
              <w:tabs>
                <w:tab w:val="right" w:leader="dot" w:pos="8364"/>
              </w:tabs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5B52DDF7" w14:textId="6C34E763" w:rsidR="00A42D1B" w:rsidRPr="000B4DF9" w:rsidRDefault="00A42D1B" w:rsidP="00BA796C">
      <w:pPr>
        <w:tabs>
          <w:tab w:val="right" w:leader="dot" w:pos="8364"/>
        </w:tabs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"/>
        <w:gridCol w:w="4107"/>
        <w:gridCol w:w="2408"/>
      </w:tblGrid>
      <w:tr w:rsidR="007F10A1" w:rsidRPr="00AC3F50" w14:paraId="649A70DD" w14:textId="77777777" w:rsidTr="007F10A1">
        <w:tc>
          <w:tcPr>
            <w:tcW w:w="9629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05D557EA" w14:textId="256E2F66" w:rsidR="007F10A1" w:rsidRPr="00AC3F50" w:rsidRDefault="007F10A1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6621A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Visitation Services for the Buckingham Archdeaconry</w:t>
            </w:r>
          </w:p>
        </w:tc>
      </w:tr>
      <w:tr w:rsidR="0066307E" w:rsidRPr="00AC3F50" w14:paraId="61AB4802" w14:textId="77777777" w:rsidTr="00F0241B"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A49A45" w14:textId="50DA9FD9" w:rsidR="0066307E" w:rsidRPr="00AC3F50" w:rsidRDefault="0066307E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C3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BF048F" w14:textId="303C71EF" w:rsidR="0066307E" w:rsidRPr="00AC3F50" w:rsidRDefault="0066307E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C3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1EC454" w14:textId="662EA367" w:rsidR="0066307E" w:rsidRPr="00AC3F50" w:rsidRDefault="0066307E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C3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Venue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95EB750" w14:textId="71B0D7C0" w:rsidR="0066307E" w:rsidRPr="00AC3F50" w:rsidRDefault="0066307E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AC3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Deaneries</w:t>
            </w:r>
          </w:p>
        </w:tc>
      </w:tr>
      <w:tr w:rsidR="0066307E" w:rsidRPr="0046621A" w14:paraId="065871B2" w14:textId="77777777" w:rsidTr="00F0241B">
        <w:tc>
          <w:tcPr>
            <w:tcW w:w="2405" w:type="dxa"/>
            <w:tcBorders>
              <w:bottom w:val="single" w:sz="4" w:space="0" w:color="auto"/>
            </w:tcBorders>
          </w:tcPr>
          <w:p w14:paraId="404659E2" w14:textId="064E3AA3" w:rsidR="0066307E" w:rsidRPr="0046621A" w:rsidRDefault="00CE37D2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 10</w:t>
            </w:r>
            <w:r w:rsidRPr="00CE37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June 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F311E2" w14:textId="3A40F892" w:rsidR="0066307E" w:rsidRPr="0046621A" w:rsidRDefault="0066307E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6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7.30pm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390202B0" w14:textId="2BD364AB" w:rsidR="008E46B5" w:rsidRPr="0046621A" w:rsidRDefault="00237355" w:rsidP="0046621A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Buckingham Parish Church</w:t>
            </w:r>
            <w:r w:rsidR="00214F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Castle Street, Buckingham MK18 1BS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D2DEFE2" w14:textId="13F37490" w:rsidR="0066307E" w:rsidRPr="0046621A" w:rsidRDefault="00237355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Buckingham, Claydon, Mursley</w:t>
            </w:r>
          </w:p>
        </w:tc>
      </w:tr>
      <w:tr w:rsidR="0066307E" w:rsidRPr="0046621A" w14:paraId="2D00DF7F" w14:textId="77777777" w:rsidTr="00F0241B">
        <w:tc>
          <w:tcPr>
            <w:tcW w:w="2405" w:type="dxa"/>
            <w:tcBorders>
              <w:bottom w:val="single" w:sz="4" w:space="0" w:color="auto"/>
            </w:tcBorders>
          </w:tcPr>
          <w:p w14:paraId="420DCE14" w14:textId="028ADD19" w:rsidR="0066307E" w:rsidRPr="0046621A" w:rsidRDefault="00237355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 17</w:t>
            </w:r>
            <w:r w:rsidRPr="0023735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June 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A7A36B" w14:textId="0A874EDF" w:rsidR="0066307E" w:rsidRPr="0046621A" w:rsidRDefault="008E46B5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6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7.30pm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083504A9" w14:textId="06946A87" w:rsidR="008E46B5" w:rsidRPr="0046621A" w:rsidRDefault="00237355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 George’s Church, </w:t>
            </w:r>
            <w:r w:rsidR="00B82F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 George’s Way, Wolverton, Milton Keynes MK12 5EX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5007120" w14:textId="7AB56AB5" w:rsidR="0066307E" w:rsidRPr="0046621A" w:rsidRDefault="00143E83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Milton Keynes, Newport</w:t>
            </w:r>
          </w:p>
        </w:tc>
      </w:tr>
      <w:tr w:rsidR="004616C6" w:rsidRPr="0046621A" w14:paraId="7F96C0F2" w14:textId="77777777" w:rsidTr="00F0241B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55C7504" w14:textId="1857C967" w:rsidR="004616C6" w:rsidRPr="0046621A" w:rsidRDefault="00143E83" w:rsidP="004616C6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Wednesday 26</w:t>
            </w:r>
            <w:r w:rsidRPr="00143E83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June 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0222E5" w14:textId="67CF4EFB" w:rsidR="004616C6" w:rsidRPr="0046621A" w:rsidRDefault="004616C6" w:rsidP="004616C6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6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7.30pm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14:paraId="2801A28E" w14:textId="2E19D261" w:rsidR="008E46B5" w:rsidRPr="0046621A" w:rsidRDefault="00F0241B" w:rsidP="0046621A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 Saints Church, </w:t>
            </w:r>
            <w:r w:rsidR="008B41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Church Street,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High Wycombe</w:t>
            </w:r>
            <w:r w:rsidR="008B41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HP11 2DE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1C5E2B2" w14:textId="790E0A81" w:rsidR="004616C6" w:rsidRPr="0046621A" w:rsidRDefault="00F0241B" w:rsidP="004616C6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Amersham, Burnham &amp; Slough, Wycombe</w:t>
            </w:r>
          </w:p>
        </w:tc>
      </w:tr>
      <w:tr w:rsidR="00D65052" w:rsidRPr="0046621A" w14:paraId="578291A5" w14:textId="77777777" w:rsidTr="00F0241B">
        <w:tc>
          <w:tcPr>
            <w:tcW w:w="2405" w:type="dxa"/>
            <w:tcBorders>
              <w:bottom w:val="single" w:sz="4" w:space="0" w:color="auto"/>
            </w:tcBorders>
          </w:tcPr>
          <w:p w14:paraId="2AB0ED5A" w14:textId="1621BC59" w:rsidR="00D65052" w:rsidRPr="0046621A" w:rsidRDefault="00F0241B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Wednesday 3</w:t>
            </w:r>
            <w:r w:rsidRPr="00F0241B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July 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8E63D8" w14:textId="7FC2B9AC" w:rsidR="00D65052" w:rsidRPr="0046621A" w:rsidRDefault="008E46B5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621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7.30pm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5199409E" w14:textId="04008019" w:rsidR="008E46B5" w:rsidRPr="0046621A" w:rsidRDefault="000A685A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Church of the Holy Spirit, </w:t>
            </w:r>
            <w:r w:rsidR="00283E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71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Camborne Avenue, Bedgrove, Aylesbury </w:t>
            </w:r>
            <w:r w:rsidR="00283E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HP21 7UE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50BD7E" w14:textId="697E90DA" w:rsidR="0046621A" w:rsidRPr="0046621A" w:rsidRDefault="000A685A" w:rsidP="00BA796C">
            <w:pPr>
              <w:tabs>
                <w:tab w:val="right" w:leader="dot" w:pos="836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Aylesbury, Wendover</w:t>
            </w:r>
          </w:p>
        </w:tc>
      </w:tr>
    </w:tbl>
    <w:p w14:paraId="6CC32777" w14:textId="77777777" w:rsidR="0066307E" w:rsidRDefault="0066307E" w:rsidP="000B4DF9">
      <w:pPr>
        <w:tabs>
          <w:tab w:val="right" w:leader="do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0C0CAC6A" w14:textId="420D3BBF" w:rsidR="001D221C" w:rsidRPr="00C0095A" w:rsidRDefault="001D221C" w:rsidP="000B4DF9">
      <w:pPr>
        <w:tabs>
          <w:tab w:val="right" w:leader="dot" w:pos="8364"/>
        </w:tabs>
        <w:rPr>
          <w:rFonts w:asciiTheme="minorHAnsi" w:hAnsiTheme="minorHAnsi" w:cstheme="minorHAnsi"/>
          <w:sz w:val="16"/>
          <w:szCs w:val="16"/>
          <w:lang w:val="en-GB"/>
        </w:rPr>
      </w:pPr>
      <w:r w:rsidRPr="00C0095A">
        <w:rPr>
          <w:rFonts w:asciiTheme="minorHAnsi" w:hAnsiTheme="minorHAnsi" w:cstheme="minorHAnsi"/>
          <w:sz w:val="16"/>
          <w:szCs w:val="16"/>
          <w:lang w:val="en-GB"/>
        </w:rPr>
        <w:t xml:space="preserve">NOTE: </w:t>
      </w:r>
      <w:r w:rsidRPr="00C0095A">
        <w:rPr>
          <w:rFonts w:ascii="Calibri" w:hAnsi="Calibri" w:cs="Calibri"/>
          <w:sz w:val="19"/>
          <w:szCs w:val="19"/>
        </w:rPr>
        <w:t xml:space="preserve">Although particular deaneries have been suggested for the Visitation services, you are very welcome to attend whichever one is most convenient for you.  </w:t>
      </w:r>
      <w:r w:rsidR="008056F5" w:rsidRPr="00C0095A">
        <w:rPr>
          <w:rFonts w:ascii="Calibri" w:hAnsi="Calibri" w:cs="Calibri"/>
          <w:sz w:val="19"/>
          <w:szCs w:val="19"/>
        </w:rPr>
        <w:t xml:space="preserve">Please return this completed form to Heather Harris so we </w:t>
      </w:r>
      <w:r w:rsidR="003421CC">
        <w:rPr>
          <w:rFonts w:ascii="Calibri" w:hAnsi="Calibri" w:cs="Calibri"/>
          <w:sz w:val="19"/>
          <w:szCs w:val="19"/>
        </w:rPr>
        <w:t>can note</w:t>
      </w:r>
      <w:r w:rsidR="008056F5" w:rsidRPr="00C0095A">
        <w:rPr>
          <w:rFonts w:ascii="Calibri" w:hAnsi="Calibri" w:cs="Calibri"/>
          <w:sz w:val="19"/>
          <w:szCs w:val="19"/>
        </w:rPr>
        <w:t xml:space="preserve"> </w:t>
      </w:r>
      <w:r w:rsidR="00C0095A" w:rsidRPr="00C0095A">
        <w:rPr>
          <w:rFonts w:ascii="Calibri" w:hAnsi="Calibri" w:cs="Calibri"/>
          <w:sz w:val="19"/>
          <w:szCs w:val="19"/>
        </w:rPr>
        <w:t>which service you will be attending.</w:t>
      </w:r>
    </w:p>
    <w:sectPr w:rsidR="001D221C" w:rsidRPr="00C0095A" w:rsidSect="00E0640C">
      <w:headerReference w:type="default" r:id="rId11"/>
      <w:footerReference w:type="default" r:id="rId12"/>
      <w:pgSz w:w="11907" w:h="16840" w:code="9"/>
      <w:pgMar w:top="227" w:right="567" w:bottom="227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4950" w14:textId="77777777" w:rsidR="00E0640C" w:rsidRDefault="00E0640C">
      <w:r>
        <w:separator/>
      </w:r>
    </w:p>
  </w:endnote>
  <w:endnote w:type="continuationSeparator" w:id="0">
    <w:p w14:paraId="7E16CC68" w14:textId="77777777" w:rsidR="00E0640C" w:rsidRDefault="00E0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993F" w14:textId="77777777" w:rsidR="00322EA2" w:rsidRPr="000F4004" w:rsidRDefault="00322EA2" w:rsidP="00322EA2">
    <w:pPr>
      <w:jc w:val="right"/>
      <w:rPr>
        <w:rFonts w:ascii="Franklin Gothic Book" w:hAnsi="Franklin Gothic Book"/>
        <w:color w:val="002060"/>
        <w:sz w:val="18"/>
        <w:szCs w:val="18"/>
        <w:lang w:val="en-GB"/>
      </w:rPr>
    </w:pPr>
    <w:r w:rsidRPr="000F4004">
      <w:rPr>
        <w:rFonts w:ascii="Franklin Gothic Book" w:hAnsi="Franklin Gothic Book"/>
        <w:color w:val="002060"/>
        <w:sz w:val="18"/>
        <w:szCs w:val="18"/>
      </w:rPr>
      <w:t>The New Vicarage | 14 Church Street | North Marston | Bucks |MK18 3PH</w:t>
    </w:r>
  </w:p>
  <w:p w14:paraId="436CEBDD" w14:textId="77777777" w:rsidR="00322EA2" w:rsidRPr="000F4004" w:rsidRDefault="00322EA2" w:rsidP="00322EA2">
    <w:pPr>
      <w:pStyle w:val="Footer"/>
      <w:jc w:val="right"/>
      <w:rPr>
        <w:rFonts w:ascii="Franklin Gothic Book" w:eastAsia="Franklin Gothic Book" w:hAnsi="Franklin Gothic Book" w:cs="Franklin Gothic Book"/>
        <w:color w:val="002060"/>
        <w:sz w:val="18"/>
        <w:szCs w:val="18"/>
        <w:u w:color="2A004C"/>
      </w:rPr>
    </w:pPr>
    <w:r w:rsidRPr="000F4004">
      <w:rPr>
        <w:rFonts w:ascii="Franklin Gothic Book" w:eastAsia="Franklin Gothic Book" w:hAnsi="Franklin Gothic Book" w:cs="Franklin Gothic Book"/>
        <w:color w:val="002060"/>
        <w:sz w:val="18"/>
        <w:szCs w:val="18"/>
        <w:u w:color="2A004C"/>
      </w:rPr>
      <w:t xml:space="preserve">01865 208266 | archdeacon.buckingham@oxford.anglican.org </w:t>
    </w:r>
    <w:r w:rsidRPr="000F4004">
      <w:rPr>
        <w:rFonts w:ascii="Franklin Gothic Book" w:eastAsia="Franklin Gothic Book" w:hAnsi="Franklin Gothic Book" w:cs="Franklin Gothic Book"/>
        <w:color w:val="002060"/>
        <w:sz w:val="18"/>
        <w:szCs w:val="18"/>
        <w:u w:color="2A004C"/>
      </w:rPr>
      <w:br/>
      <w:t>oxford.anglican.org</w:t>
    </w:r>
  </w:p>
  <w:p w14:paraId="44A15F4B" w14:textId="77777777" w:rsidR="00322EA2" w:rsidRDefault="00322EA2" w:rsidP="00322EA2">
    <w:pPr>
      <w:pStyle w:val="Footer"/>
    </w:pPr>
  </w:p>
  <w:p w14:paraId="1A7314B2" w14:textId="77777777" w:rsidR="00322EA2" w:rsidRDefault="0032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4DF3" w14:textId="77777777" w:rsidR="00E0640C" w:rsidRDefault="00E0640C">
      <w:r>
        <w:separator/>
      </w:r>
    </w:p>
  </w:footnote>
  <w:footnote w:type="continuationSeparator" w:id="0">
    <w:p w14:paraId="0B505EBB" w14:textId="77777777" w:rsidR="00E0640C" w:rsidRDefault="00E0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D086" w14:textId="71540930" w:rsidR="008D31F0" w:rsidRPr="00722881" w:rsidRDefault="00736C00" w:rsidP="0066307E">
    <w:pPr>
      <w:pStyle w:val="Header"/>
      <w:jc w:val="right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FF16B07" wp14:editId="4B64BDFB">
          <wp:simplePos x="0" y="0"/>
          <wp:positionH relativeFrom="column">
            <wp:posOffset>3787775</wp:posOffset>
          </wp:positionH>
          <wp:positionV relativeFrom="paragraph">
            <wp:posOffset>-193040</wp:posOffset>
          </wp:positionV>
          <wp:extent cx="3071289" cy="451291"/>
          <wp:effectExtent l="0" t="0" r="0" b="6350"/>
          <wp:wrapSquare wrapText="bothSides"/>
          <wp:docPr id="15" name="Picture 15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289" cy="451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D"/>
    <w:rsid w:val="0000298B"/>
    <w:rsid w:val="00022517"/>
    <w:rsid w:val="000370A0"/>
    <w:rsid w:val="00066608"/>
    <w:rsid w:val="00072B39"/>
    <w:rsid w:val="00073B5D"/>
    <w:rsid w:val="00076362"/>
    <w:rsid w:val="00082193"/>
    <w:rsid w:val="0009348D"/>
    <w:rsid w:val="000A685A"/>
    <w:rsid w:val="000B4DF9"/>
    <w:rsid w:val="000E174B"/>
    <w:rsid w:val="000F5A00"/>
    <w:rsid w:val="00130F1C"/>
    <w:rsid w:val="00140E12"/>
    <w:rsid w:val="00143E83"/>
    <w:rsid w:val="00192D5A"/>
    <w:rsid w:val="001A54A4"/>
    <w:rsid w:val="001D16B6"/>
    <w:rsid w:val="001D221C"/>
    <w:rsid w:val="001D6618"/>
    <w:rsid w:val="00214FE4"/>
    <w:rsid w:val="0022723C"/>
    <w:rsid w:val="00237355"/>
    <w:rsid w:val="0026361E"/>
    <w:rsid w:val="00283EA5"/>
    <w:rsid w:val="002C0D5E"/>
    <w:rsid w:val="002D69D5"/>
    <w:rsid w:val="002D76A1"/>
    <w:rsid w:val="00303FB2"/>
    <w:rsid w:val="00312F37"/>
    <w:rsid w:val="00313D20"/>
    <w:rsid w:val="00322EA2"/>
    <w:rsid w:val="003421CC"/>
    <w:rsid w:val="00346088"/>
    <w:rsid w:val="003512DB"/>
    <w:rsid w:val="0038454D"/>
    <w:rsid w:val="003E724D"/>
    <w:rsid w:val="004616C6"/>
    <w:rsid w:val="0046621A"/>
    <w:rsid w:val="004842FC"/>
    <w:rsid w:val="004B3F3C"/>
    <w:rsid w:val="004D0065"/>
    <w:rsid w:val="004D2E57"/>
    <w:rsid w:val="0050746A"/>
    <w:rsid w:val="00597FFA"/>
    <w:rsid w:val="005A0C22"/>
    <w:rsid w:val="005C539E"/>
    <w:rsid w:val="005E1535"/>
    <w:rsid w:val="0060222E"/>
    <w:rsid w:val="00653DF1"/>
    <w:rsid w:val="0066307E"/>
    <w:rsid w:val="0068464C"/>
    <w:rsid w:val="006F2AE5"/>
    <w:rsid w:val="00722881"/>
    <w:rsid w:val="00736C00"/>
    <w:rsid w:val="007D42A1"/>
    <w:rsid w:val="007D5108"/>
    <w:rsid w:val="007D585E"/>
    <w:rsid w:val="007E0022"/>
    <w:rsid w:val="007E15DE"/>
    <w:rsid w:val="007F10A1"/>
    <w:rsid w:val="008056F5"/>
    <w:rsid w:val="008A71C5"/>
    <w:rsid w:val="008B2BB1"/>
    <w:rsid w:val="008B412B"/>
    <w:rsid w:val="008D05C0"/>
    <w:rsid w:val="008D31F0"/>
    <w:rsid w:val="008D5071"/>
    <w:rsid w:val="008D5EA5"/>
    <w:rsid w:val="008E46B5"/>
    <w:rsid w:val="00905229"/>
    <w:rsid w:val="009A1E62"/>
    <w:rsid w:val="009C4FA2"/>
    <w:rsid w:val="00A01736"/>
    <w:rsid w:val="00A15462"/>
    <w:rsid w:val="00A420A8"/>
    <w:rsid w:val="00A42D1B"/>
    <w:rsid w:val="00A958BD"/>
    <w:rsid w:val="00AC3F50"/>
    <w:rsid w:val="00AC5808"/>
    <w:rsid w:val="00B2674C"/>
    <w:rsid w:val="00B53BCB"/>
    <w:rsid w:val="00B63633"/>
    <w:rsid w:val="00B82F21"/>
    <w:rsid w:val="00BA796C"/>
    <w:rsid w:val="00C0095A"/>
    <w:rsid w:val="00C1524D"/>
    <w:rsid w:val="00C2790B"/>
    <w:rsid w:val="00C63D6C"/>
    <w:rsid w:val="00C765D5"/>
    <w:rsid w:val="00C87BA7"/>
    <w:rsid w:val="00CE37D2"/>
    <w:rsid w:val="00D2442A"/>
    <w:rsid w:val="00D26CB6"/>
    <w:rsid w:val="00D65052"/>
    <w:rsid w:val="00D66B14"/>
    <w:rsid w:val="00D92190"/>
    <w:rsid w:val="00D9776A"/>
    <w:rsid w:val="00DE21E8"/>
    <w:rsid w:val="00E0640C"/>
    <w:rsid w:val="00E21B4B"/>
    <w:rsid w:val="00E46651"/>
    <w:rsid w:val="00E5772F"/>
    <w:rsid w:val="00E836FF"/>
    <w:rsid w:val="00F0241B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DBE3E4"/>
  <w15:chartTrackingRefBased/>
  <w15:docId w15:val="{0CD91537-6B3B-427B-A70D-1D05966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24D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1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2D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4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322EA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ather.harris@oxford.anglica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30fa6-7bd2-4308-a3ae-ffc13138bf33">QUXYS47U2ETK-1726002103-65232</_dlc_DocId>
    <_dlc_DocIdUrl xmlns="8a330fa6-7bd2-4308-a3ae-ffc13138bf33">
      <Url>https://oxforddiocesan.sharepoint.com/sites/ArchdeaconBuckingham/_layouts/15/DocIdRedir.aspx?ID=QUXYS47U2ETK-1726002103-65232</Url>
      <Description>QUXYS47U2ETK-1726002103-65232</Description>
    </_dlc_DocIdUrl>
    <TaxCatchAll xmlns="8a330fa6-7bd2-4308-a3ae-ffc13138bf33" xsi:nil="true"/>
    <lcf76f155ced4ddcb4097134ff3c332f xmlns="241436ad-2332-4187-9742-7d1c638a1cf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1E07EC8BDE2408BD5698AA1990F95" ma:contentTypeVersion="12" ma:contentTypeDescription="Create a new document." ma:contentTypeScope="" ma:versionID="063cb6e7bbd308bcbd9f4835841f3c04">
  <xsd:schema xmlns:xsd="http://www.w3.org/2001/XMLSchema" xmlns:xs="http://www.w3.org/2001/XMLSchema" xmlns:p="http://schemas.microsoft.com/office/2006/metadata/properties" xmlns:ns2="8a330fa6-7bd2-4308-a3ae-ffc13138bf33" xmlns:ns3="241436ad-2332-4187-9742-7d1c638a1cfc" targetNamespace="http://schemas.microsoft.com/office/2006/metadata/properties" ma:root="true" ma:fieldsID="e3f0829c8299c8e88fc83ef7ad1e095e" ns2:_="" ns3:_="">
    <xsd:import namespace="8a330fa6-7bd2-4308-a3ae-ffc13138bf33"/>
    <xsd:import namespace="241436ad-2332-4187-9742-7d1c638a1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0fa6-7bd2-4308-a3ae-ffc13138bf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8108d5bf-e401-4122-b891-2f79f037d406}" ma:internalName="TaxCatchAll" ma:showField="CatchAllData" ma:web="8a330fa6-7bd2-4308-a3ae-ffc13138b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36ad-2332-4187-9742-7d1c638a1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5F78E-4179-41BB-A6DF-17D9E48819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D3610C3-C926-4729-9FE5-9349D6E5A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A4E78-23D8-444B-B237-A026CB45E458}">
  <ds:schemaRefs>
    <ds:schemaRef ds:uri="http://schemas.microsoft.com/office/2006/metadata/properties"/>
    <ds:schemaRef ds:uri="http://schemas.microsoft.com/office/infopath/2007/PartnerControls"/>
    <ds:schemaRef ds:uri="8a330fa6-7bd2-4308-a3ae-ffc13138bf33"/>
    <ds:schemaRef ds:uri="241436ad-2332-4187-9742-7d1c638a1cfc"/>
  </ds:schemaRefs>
</ds:datastoreItem>
</file>

<file path=customXml/itemProps4.xml><?xml version="1.0" encoding="utf-8"?>
<ds:datastoreItem xmlns:ds="http://schemas.openxmlformats.org/officeDocument/2006/customXml" ds:itemID="{E7C907EC-477E-43D9-9380-B7BB82481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0fa6-7bd2-4308-a3ae-ffc13138bf33"/>
    <ds:schemaRef ds:uri="241436ad-2332-4187-9742-7d1c638a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ARCHDEACON’S VISITATION 2009</vt:lpstr>
    </vt:vector>
  </TitlesOfParts>
  <Company>Oxford Diocesan Board of Finance</Company>
  <LinksUpToDate>false</LinksUpToDate>
  <CharactersWithSpaces>1495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mailto:helen.walker@oxford.anglican.org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ARCHDEACON’S VISITATION 2009</dc:title>
  <dc:subject/>
  <dc:creator>Sue Joselin</dc:creator>
  <cp:keywords/>
  <cp:lastModifiedBy>Heather Harris</cp:lastModifiedBy>
  <cp:revision>21</cp:revision>
  <cp:lastPrinted>2022-03-29T11:38:00Z</cp:lastPrinted>
  <dcterms:created xsi:type="dcterms:W3CDTF">2023-03-22T15:19:00Z</dcterms:created>
  <dcterms:modified xsi:type="dcterms:W3CDTF">2024-04-08T08:04:00Z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0x01010020C1E07EC8BDE2408BD5698AA1990F95</vt:lpwstr>
  </property>
  <property fmtid="{D5CDD505-2E9C-101B-9397-08002B2CF9AE}" pid="3" name="Order">
    <vt:r8>2570600</vt:r8>
  </property>
  <property fmtid="{D5CDD505-2E9C-101B-9397-08002B2CF9AE}" pid="4" name="_dlc_DocIdItemGuid">
    <vt:lpwstr>8217902c-3ca6-4a49-888a-c2e112b717f1</vt:lpwstr>
  </property>
  <property fmtid="{D5CDD505-2E9C-101B-9397-08002B2CF9AE}" pid="5" name="MediaServiceImageTags">
    <vt:lpwstr/>
  </property>
</Properties>
</file>