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A31F5" w14:textId="310B6CA7" w:rsidR="00B10F4A" w:rsidRDefault="00657ECE" w:rsidP="00657ECE">
      <w:pPr>
        <w:pStyle w:val="Default"/>
        <w:rPr>
          <w:rFonts w:ascii="Arial Rounded MT Bold" w:hAnsi="Arial Rounded MT Bold" w:cs="Arial Rounded MT Bold"/>
          <w:sz w:val="22"/>
          <w:szCs w:val="22"/>
        </w:rPr>
      </w:pPr>
      <w:r w:rsidRPr="00657ECE">
        <w:rPr>
          <w:rFonts w:ascii="Arial Rounded MT Bold" w:hAnsi="Arial Rounded MT Bold" w:cs="Arial Rounded MT Bold"/>
          <w:sz w:val="22"/>
          <w:szCs w:val="22"/>
        </w:rPr>
        <w:t xml:space="preserve">Example Role Outline: </w:t>
      </w:r>
      <w:r w:rsidR="00BC6552">
        <w:rPr>
          <w:rFonts w:ascii="Arial Rounded MT Bold" w:hAnsi="Arial Rounded MT Bold" w:cs="Arial Rounded MT Bold"/>
          <w:sz w:val="22"/>
          <w:szCs w:val="22"/>
        </w:rPr>
        <w:t>Parent</w:t>
      </w:r>
      <w:r w:rsidR="00442BD6">
        <w:rPr>
          <w:rFonts w:ascii="Arial Rounded MT Bold" w:hAnsi="Arial Rounded MT Bold" w:cs="Arial Rounded MT Bold"/>
          <w:sz w:val="22"/>
          <w:szCs w:val="22"/>
        </w:rPr>
        <w:t>/Carer</w:t>
      </w:r>
      <w:r w:rsidR="00BC6552">
        <w:rPr>
          <w:rFonts w:ascii="Arial Rounded MT Bold" w:hAnsi="Arial Rounded MT Bold" w:cs="Arial Rounded MT Bold"/>
          <w:sz w:val="22"/>
          <w:szCs w:val="22"/>
        </w:rPr>
        <w:t xml:space="preserve"> &amp; Toddler Group </w:t>
      </w:r>
      <w:r w:rsidR="00F44F74">
        <w:rPr>
          <w:rFonts w:ascii="Arial Rounded MT Bold" w:hAnsi="Arial Rounded MT Bold" w:cs="Arial Rounded MT Bold"/>
          <w:sz w:val="22"/>
          <w:szCs w:val="22"/>
        </w:rPr>
        <w:t xml:space="preserve">Leader </w:t>
      </w:r>
    </w:p>
    <w:p w14:paraId="015B468B" w14:textId="77777777" w:rsidR="00657ECE" w:rsidRDefault="00657ECE" w:rsidP="00657ECE">
      <w:pPr>
        <w:pStyle w:val="Default"/>
      </w:pPr>
    </w:p>
    <w:p w14:paraId="25AE015D"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1F770F7A" w14:textId="77777777" w:rsidR="00980A4E" w:rsidRPr="00980A4E" w:rsidRDefault="00980A4E" w:rsidP="00B10F4A">
      <w:pPr>
        <w:pStyle w:val="Default"/>
        <w:rPr>
          <w:sz w:val="22"/>
          <w:szCs w:val="22"/>
        </w:rPr>
      </w:pPr>
    </w:p>
    <w:p w14:paraId="35996D43"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5A016C6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3A9AC4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1F41E97F"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w:t>
      </w:r>
      <w:proofErr w:type="gramStart"/>
      <w:r w:rsidRPr="00980A4E">
        <w:rPr>
          <w:sz w:val="22"/>
          <w:szCs w:val="22"/>
        </w:rPr>
        <w:t>social</w:t>
      </w:r>
      <w:proofErr w:type="gramEnd"/>
      <w:r w:rsidRPr="00980A4E">
        <w:rPr>
          <w:sz w:val="22"/>
          <w:szCs w:val="22"/>
        </w:rPr>
        <w:t xml:space="preserve"> and pastoral needs </w:t>
      </w:r>
    </w:p>
    <w:p w14:paraId="3EA7633C"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3696D42E"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5356CB5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w:t>
      </w:r>
      <w:proofErr w:type="gramStart"/>
      <w:r w:rsidRPr="00980A4E">
        <w:rPr>
          <w:sz w:val="22"/>
          <w:szCs w:val="22"/>
        </w:rPr>
        <w:t>responsibility</w:t>
      </w:r>
      <w:proofErr w:type="gramEnd"/>
      <w:r w:rsidRPr="00980A4E">
        <w:rPr>
          <w:sz w:val="22"/>
          <w:szCs w:val="22"/>
        </w:rPr>
        <w:t xml:space="preserve"> and respect for others </w:t>
      </w:r>
    </w:p>
    <w:p w14:paraId="43C2BDC3"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20F6CBCA"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527"/>
      </w:tblGrid>
      <w:tr w:rsidR="00B10F4A" w14:paraId="5B203198" w14:textId="77777777" w:rsidTr="0063457B">
        <w:tc>
          <w:tcPr>
            <w:tcW w:w="5244" w:type="dxa"/>
            <w:shd w:val="clear" w:color="auto" w:fill="BDD6EE" w:themeFill="accent1" w:themeFillTint="66"/>
          </w:tcPr>
          <w:p w14:paraId="36F4D814" w14:textId="77777777" w:rsidR="00B10F4A" w:rsidRPr="00B600B8" w:rsidRDefault="00B10F4A" w:rsidP="00B10F4A">
            <w:pPr>
              <w:pStyle w:val="Default"/>
              <w:rPr>
                <w:b/>
                <w:sz w:val="22"/>
                <w:szCs w:val="22"/>
              </w:rPr>
            </w:pPr>
            <w:r w:rsidRPr="00B600B8">
              <w:rPr>
                <w:b/>
                <w:sz w:val="22"/>
                <w:szCs w:val="22"/>
              </w:rPr>
              <w:t>Role</w:t>
            </w:r>
          </w:p>
        </w:tc>
        <w:tc>
          <w:tcPr>
            <w:tcW w:w="4527" w:type="dxa"/>
          </w:tcPr>
          <w:p w14:paraId="6A124CFB" w14:textId="77777777" w:rsidR="00B10F4A" w:rsidRPr="00980A4E" w:rsidRDefault="00BC6552" w:rsidP="00F44F74">
            <w:pPr>
              <w:pStyle w:val="Default"/>
              <w:rPr>
                <w:sz w:val="22"/>
                <w:szCs w:val="22"/>
              </w:rPr>
            </w:pPr>
            <w:r>
              <w:rPr>
                <w:sz w:val="22"/>
                <w:szCs w:val="22"/>
              </w:rPr>
              <w:t xml:space="preserve">Parent and Toddler Group </w:t>
            </w:r>
            <w:r w:rsidR="00F44F74">
              <w:rPr>
                <w:sz w:val="22"/>
                <w:szCs w:val="22"/>
              </w:rPr>
              <w:t>Leader</w:t>
            </w:r>
          </w:p>
        </w:tc>
      </w:tr>
      <w:tr w:rsidR="00B10F4A" w14:paraId="643C1D85" w14:textId="77777777" w:rsidTr="0063457B">
        <w:tc>
          <w:tcPr>
            <w:tcW w:w="5244" w:type="dxa"/>
            <w:shd w:val="clear" w:color="auto" w:fill="BDD6EE" w:themeFill="accent1" w:themeFillTint="66"/>
          </w:tcPr>
          <w:p w14:paraId="7D1B6A15" w14:textId="77777777" w:rsidR="00B10F4A" w:rsidRPr="00B600B8" w:rsidRDefault="00B10F4A" w:rsidP="00B10F4A">
            <w:pPr>
              <w:pStyle w:val="Default"/>
              <w:rPr>
                <w:b/>
                <w:sz w:val="22"/>
                <w:szCs w:val="22"/>
              </w:rPr>
            </w:pPr>
            <w:r w:rsidRPr="00B600B8">
              <w:rPr>
                <w:b/>
                <w:sz w:val="22"/>
                <w:szCs w:val="22"/>
              </w:rPr>
              <w:t>Responsible to</w:t>
            </w:r>
          </w:p>
        </w:tc>
        <w:tc>
          <w:tcPr>
            <w:tcW w:w="4527" w:type="dxa"/>
          </w:tcPr>
          <w:p w14:paraId="1FC1ADFA" w14:textId="77777777" w:rsidR="00B10F4A" w:rsidRPr="00980A4E" w:rsidRDefault="00F44F74" w:rsidP="0082321B">
            <w:pPr>
              <w:pStyle w:val="Default"/>
              <w:rPr>
                <w:sz w:val="22"/>
                <w:szCs w:val="22"/>
              </w:rPr>
            </w:pPr>
            <w:r>
              <w:rPr>
                <w:sz w:val="22"/>
                <w:szCs w:val="22"/>
              </w:rPr>
              <w:t>Children’s Work Co-ordinator? / PCC</w:t>
            </w:r>
          </w:p>
        </w:tc>
      </w:tr>
      <w:tr w:rsidR="001A078D" w14:paraId="5A0FE6C3" w14:textId="77777777" w:rsidTr="0063457B">
        <w:tc>
          <w:tcPr>
            <w:tcW w:w="9771" w:type="dxa"/>
            <w:gridSpan w:val="2"/>
            <w:shd w:val="clear" w:color="auto" w:fill="BDD6EE" w:themeFill="accent1" w:themeFillTint="66"/>
          </w:tcPr>
          <w:p w14:paraId="71455F04" w14:textId="77777777" w:rsidR="001A078D" w:rsidRPr="00980A4E" w:rsidRDefault="001A078D" w:rsidP="00B10F4A">
            <w:pPr>
              <w:pStyle w:val="Default"/>
              <w:rPr>
                <w:b/>
                <w:bCs/>
                <w:sz w:val="22"/>
                <w:szCs w:val="22"/>
              </w:rPr>
            </w:pPr>
          </w:p>
          <w:p w14:paraId="0D5B0548"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77E65320" w14:textId="77777777" w:rsidR="001A078D" w:rsidRPr="00980A4E" w:rsidRDefault="001A078D" w:rsidP="00B10F4A">
            <w:pPr>
              <w:pStyle w:val="Default"/>
              <w:rPr>
                <w:sz w:val="22"/>
                <w:szCs w:val="22"/>
              </w:rPr>
            </w:pPr>
          </w:p>
        </w:tc>
      </w:tr>
      <w:tr w:rsidR="00B10F4A" w14:paraId="1A4277B5" w14:textId="77777777" w:rsidTr="0063457B">
        <w:trPr>
          <w:trHeight w:val="3340"/>
        </w:trPr>
        <w:tc>
          <w:tcPr>
            <w:tcW w:w="9771" w:type="dxa"/>
            <w:gridSpan w:val="2"/>
          </w:tcPr>
          <w:p w14:paraId="2F14B5A9" w14:textId="77777777" w:rsidR="00B10F4A" w:rsidRPr="00A97F58" w:rsidRDefault="00A97F5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6C7CFCE0" w14:textId="77777777" w:rsidTr="009264F4">
              <w:trPr>
                <w:trHeight w:val="80"/>
              </w:trPr>
              <w:tc>
                <w:tcPr>
                  <w:tcW w:w="9976" w:type="dxa"/>
                </w:tcPr>
                <w:p w14:paraId="4889E0AC" w14:textId="77777777" w:rsidR="00B10F4A" w:rsidRPr="00B10F4A" w:rsidRDefault="00FE001D" w:rsidP="00B10F4A">
                  <w:pPr>
                    <w:autoSpaceDE w:val="0"/>
                    <w:autoSpaceDN w:val="0"/>
                    <w:adjustRightInd w:val="0"/>
                    <w:spacing w:after="0" w:line="240" w:lineRule="auto"/>
                    <w:rPr>
                      <w:rFonts w:ascii="Calibri" w:hAnsi="Calibri" w:cs="Calibri"/>
                      <w:color w:val="000000"/>
                    </w:rPr>
                  </w:pPr>
                  <w:r>
                    <w:rPr>
                      <w:rFonts w:ascii="Calibri" w:hAnsi="Calibri" w:cs="Calibri"/>
                      <w:color w:val="000000"/>
                    </w:rPr>
                    <w:t>As a volunteer:</w:t>
                  </w:r>
                </w:p>
              </w:tc>
            </w:tr>
            <w:tr w:rsidR="001A078D" w:rsidRPr="00B10F4A" w14:paraId="466C3D82" w14:textId="77777777" w:rsidTr="00980A4E">
              <w:trPr>
                <w:trHeight w:val="110"/>
              </w:trPr>
              <w:tc>
                <w:tcPr>
                  <w:tcW w:w="9976" w:type="dxa"/>
                </w:tcPr>
                <w:p w14:paraId="11FE07C7" w14:textId="77777777" w:rsid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Set up and clear up</w:t>
                  </w:r>
                </w:p>
                <w:p w14:paraId="597D0E12" w14:textId="77777777" w:rsidR="0042127F" w:rsidRPr="0063457B" w:rsidRDefault="0042127F"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C6552">
                    <w:rPr>
                      <w:rFonts w:cs="Wingdings"/>
                      <w:color w:val="000000"/>
                    </w:rPr>
                    <w:t>Tea/coffee making</w:t>
                  </w:r>
                </w:p>
                <w:p w14:paraId="2D91ABE5" w14:textId="77777777" w:rsidR="001A078D" w:rsidRDefault="001A078D" w:rsidP="001A078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BC6552">
                    <w:rPr>
                      <w:rFonts w:ascii="Calibri" w:hAnsi="Calibri" w:cs="Calibri"/>
                      <w:color w:val="000000"/>
                    </w:rPr>
                    <w:t>Registration</w:t>
                  </w:r>
                </w:p>
                <w:p w14:paraId="487C447C" w14:textId="77777777" w:rsidR="00BC6552" w:rsidRDefault="0063457B"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BC6552">
                    <w:rPr>
                      <w:rFonts w:ascii="Calibri" w:hAnsi="Calibri" w:cs="Calibri"/>
                      <w:color w:val="000000"/>
                    </w:rPr>
                    <w:t>To help parents play well with their children and to promote that</w:t>
                  </w:r>
                </w:p>
                <w:p w14:paraId="625C3025" w14:textId="77777777" w:rsidR="00F44F74" w:rsidRDefault="00BC6552"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Pr>
                      <w:rFonts w:ascii="Calibri" w:hAnsi="Calibri" w:cs="Calibri"/>
                      <w:color w:val="000000"/>
                    </w:rPr>
                    <w:t>To help parents feel welcome and to get to know each other</w:t>
                  </w:r>
                </w:p>
                <w:p w14:paraId="05AFF940" w14:textId="77777777" w:rsidR="002E05CA" w:rsidRDefault="002E05CA"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Be aware of any health and safety matters that may affect the group and take appropriate action</w:t>
                  </w:r>
                </w:p>
                <w:p w14:paraId="4AF9BEC0" w14:textId="77777777" w:rsid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Arrange a rota of Parent and Toddler Group Helpers, as required</w:t>
                  </w:r>
                </w:p>
                <w:p w14:paraId="6A17B5EC" w14:textId="77777777" w:rsidR="001C4A02" w:rsidRPr="00F44F74" w:rsidRDefault="00F44F74" w:rsidP="00BA7683">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Carry out induction of new Parent and Toddler Group Helpers</w:t>
                  </w:r>
                </w:p>
                <w:p w14:paraId="2AAB0756"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Read the parish’s safeguarding policy and know how to respond to, report and record any concerns you     </w:t>
                  </w:r>
                </w:p>
                <w:p w14:paraId="7E453798" w14:textId="77777777" w:rsidR="0063457B" w:rsidRDefault="0063457B" w:rsidP="0063457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may have about a child</w:t>
                  </w:r>
                  <w:r w:rsidRPr="00B10F4A">
                    <w:rPr>
                      <w:rFonts w:ascii="Calibri" w:hAnsi="Calibri" w:cs="Calibri"/>
                      <w:color w:val="000000"/>
                    </w:rPr>
                    <w:t xml:space="preserve"> </w:t>
                  </w:r>
                </w:p>
                <w:p w14:paraId="4072BBC1" w14:textId="77777777" w:rsidR="0063457B" w:rsidRDefault="0063457B" w:rsidP="0063457B">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Read and implement any other PCC policies or guidelines relevant to your work with children</w:t>
                  </w:r>
                  <w:r w:rsidRPr="00B10F4A">
                    <w:rPr>
                      <w:rFonts w:ascii="Calibri" w:hAnsi="Calibri" w:cs="Calibri"/>
                      <w:color w:val="000000"/>
                    </w:rPr>
                    <w:t xml:space="preserve"> </w:t>
                  </w:r>
                </w:p>
                <w:p w14:paraId="0C99A692" w14:textId="77777777" w:rsidR="0063457B" w:rsidRPr="0063457B" w:rsidRDefault="0063457B" w:rsidP="001A078D">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BA7683">
                    <w:rPr>
                      <w:rFonts w:ascii="Calibri" w:hAnsi="Calibri" w:cs="Calibri"/>
                      <w:color w:val="000000"/>
                    </w:rPr>
                    <w:t>Undertake safeguarding training every three years</w:t>
                  </w:r>
                  <w:r w:rsidR="00BA7683">
                    <w:rPr>
                      <w:rFonts w:cs="Calibri"/>
                      <w:color w:val="000000"/>
                    </w:rPr>
                    <w:t xml:space="preserve"> </w:t>
                  </w:r>
                  <w:r w:rsidRPr="00B10F4A">
                    <w:rPr>
                      <w:rFonts w:cs="Calibri"/>
                      <w:color w:val="000000"/>
                    </w:rPr>
                    <w:t xml:space="preserve"> </w:t>
                  </w:r>
                </w:p>
                <w:p w14:paraId="7D97DF24" w14:textId="77777777" w:rsidR="001A078D" w:rsidRPr="00B10F4A" w:rsidRDefault="001A078D" w:rsidP="0063457B">
                  <w:pPr>
                    <w:autoSpaceDE w:val="0"/>
                    <w:autoSpaceDN w:val="0"/>
                    <w:adjustRightInd w:val="0"/>
                    <w:spacing w:after="0" w:line="240" w:lineRule="auto"/>
                    <w:rPr>
                      <w:rFonts w:cs="Wingdings"/>
                      <w:color w:val="000000"/>
                    </w:rPr>
                  </w:pPr>
                  <w:r w:rsidRPr="00B10F4A">
                    <w:rPr>
                      <w:rFonts w:cs="Wingdings"/>
                      <w:color w:val="000000"/>
                    </w:rPr>
                    <w:t xml:space="preserve"> </w:t>
                  </w:r>
                </w:p>
                <w:p w14:paraId="46585972" w14:textId="77777777" w:rsidR="001A078D" w:rsidRPr="001A078D" w:rsidRDefault="001A078D" w:rsidP="00B10F4A">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7BF7E6BF" w14:textId="77777777" w:rsidTr="00980A4E">
              <w:trPr>
                <w:trHeight w:val="62"/>
              </w:trPr>
              <w:tc>
                <w:tcPr>
                  <w:tcW w:w="9976" w:type="dxa"/>
                </w:tcPr>
                <w:p w14:paraId="41808EED" w14:textId="77777777" w:rsidR="00B10F4A" w:rsidRPr="00B10F4A" w:rsidRDefault="00B10F4A" w:rsidP="00B10F4A">
                  <w:pPr>
                    <w:autoSpaceDE w:val="0"/>
                    <w:autoSpaceDN w:val="0"/>
                    <w:adjustRightInd w:val="0"/>
                    <w:spacing w:after="0" w:line="240" w:lineRule="auto"/>
                    <w:rPr>
                      <w:rFonts w:ascii="Wingdings" w:hAnsi="Wingdings" w:cs="Wingdings"/>
                      <w:color w:val="000000"/>
                    </w:rPr>
                  </w:pPr>
                </w:p>
              </w:tc>
            </w:tr>
          </w:tbl>
          <w:p w14:paraId="705C269E" w14:textId="77777777" w:rsidR="00B10F4A" w:rsidRDefault="00B10F4A" w:rsidP="00B10F4A">
            <w:pPr>
              <w:pStyle w:val="Default"/>
              <w:rPr>
                <w:sz w:val="20"/>
                <w:szCs w:val="20"/>
              </w:rPr>
            </w:pPr>
          </w:p>
        </w:tc>
      </w:tr>
      <w:tr w:rsidR="001A078D" w14:paraId="2CF2A584" w14:textId="77777777" w:rsidTr="0063457B">
        <w:tc>
          <w:tcPr>
            <w:tcW w:w="9771" w:type="dxa"/>
            <w:gridSpan w:val="2"/>
            <w:shd w:val="clear" w:color="auto" w:fill="BDD6EE" w:themeFill="accent1" w:themeFillTint="66"/>
          </w:tcPr>
          <w:p w14:paraId="02F71B6C"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24BE14F6" w14:textId="77777777" w:rsidTr="00980A4E">
              <w:trPr>
                <w:trHeight w:val="110"/>
              </w:trPr>
              <w:tc>
                <w:tcPr>
                  <w:tcW w:w="4974" w:type="dxa"/>
                </w:tcPr>
                <w:p w14:paraId="5CE3A858"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71A7331A" w14:textId="77777777" w:rsidTr="00980A4E">
              <w:trPr>
                <w:trHeight w:val="110"/>
              </w:trPr>
              <w:tc>
                <w:tcPr>
                  <w:tcW w:w="4974" w:type="dxa"/>
                </w:tcPr>
                <w:p w14:paraId="2B36D572"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36607198" w14:textId="77777777" w:rsidR="001A078D" w:rsidRDefault="001A078D" w:rsidP="00B10F4A">
            <w:pPr>
              <w:pStyle w:val="Default"/>
              <w:rPr>
                <w:sz w:val="20"/>
                <w:szCs w:val="20"/>
              </w:rPr>
            </w:pPr>
          </w:p>
        </w:tc>
      </w:tr>
      <w:tr w:rsidR="001A078D" w14:paraId="4A9C0132" w14:textId="77777777" w:rsidTr="0063457B">
        <w:tc>
          <w:tcPr>
            <w:tcW w:w="9771" w:type="dxa"/>
            <w:gridSpan w:val="2"/>
          </w:tcPr>
          <w:p w14:paraId="73C495DD"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147A2DB" w14:textId="77777777" w:rsidTr="0063457B">
              <w:trPr>
                <w:trHeight w:val="244"/>
              </w:trPr>
              <w:tc>
                <w:tcPr>
                  <w:tcW w:w="6696" w:type="dxa"/>
                </w:tcPr>
                <w:p w14:paraId="57B6221D" w14:textId="77777777" w:rsidR="001A078D" w:rsidRPr="001A078D" w:rsidRDefault="0082321B" w:rsidP="001A078D">
                  <w:pPr>
                    <w:autoSpaceDE w:val="0"/>
                    <w:autoSpaceDN w:val="0"/>
                    <w:adjustRightInd w:val="0"/>
                    <w:spacing w:after="0" w:line="240" w:lineRule="auto"/>
                    <w:rPr>
                      <w:rFonts w:ascii="Calibri" w:hAnsi="Calibri" w:cs="Calibri"/>
                      <w:color w:val="000000"/>
                    </w:rPr>
                  </w:pPr>
                  <w:r w:rsidRPr="001A078D">
                    <w:rPr>
                      <w:rFonts w:ascii="Calibri" w:hAnsi="Calibri" w:cs="Calibri"/>
                      <w:color w:val="000000"/>
                    </w:rPr>
                    <w:t>Safeguarding training every three years</w:t>
                  </w:r>
                </w:p>
              </w:tc>
            </w:tr>
            <w:tr w:rsidR="001A078D" w:rsidRPr="001A078D" w14:paraId="52CC01CE" w14:textId="77777777" w:rsidTr="0063457B">
              <w:trPr>
                <w:trHeight w:val="244"/>
              </w:trPr>
              <w:tc>
                <w:tcPr>
                  <w:tcW w:w="6696" w:type="dxa"/>
                </w:tcPr>
                <w:p w14:paraId="343F69C0" w14:textId="77777777" w:rsidR="001A078D" w:rsidRDefault="001A078D" w:rsidP="00BC6552">
                  <w:pPr>
                    <w:autoSpaceDE w:val="0"/>
                    <w:autoSpaceDN w:val="0"/>
                    <w:adjustRightInd w:val="0"/>
                    <w:spacing w:after="0" w:line="240" w:lineRule="auto"/>
                    <w:rPr>
                      <w:rFonts w:ascii="Calibri" w:hAnsi="Calibri" w:cs="Calibri"/>
                      <w:color w:val="000000"/>
                    </w:rPr>
                  </w:pPr>
                </w:p>
                <w:p w14:paraId="7FC8BB72" w14:textId="77777777" w:rsidR="00F44F74" w:rsidRPr="001A078D" w:rsidRDefault="00F44F74" w:rsidP="00BC6552">
                  <w:pPr>
                    <w:autoSpaceDE w:val="0"/>
                    <w:autoSpaceDN w:val="0"/>
                    <w:adjustRightInd w:val="0"/>
                    <w:spacing w:after="0" w:line="240" w:lineRule="auto"/>
                    <w:rPr>
                      <w:rFonts w:ascii="Calibri" w:hAnsi="Calibri" w:cs="Calibri"/>
                      <w:color w:val="000000"/>
                    </w:rPr>
                  </w:pPr>
                </w:p>
              </w:tc>
            </w:tr>
            <w:tr w:rsidR="002D4D6B" w:rsidRPr="001A078D" w14:paraId="57FFBFF6" w14:textId="77777777" w:rsidTr="0063457B">
              <w:trPr>
                <w:trHeight w:val="244"/>
              </w:trPr>
              <w:tc>
                <w:tcPr>
                  <w:tcW w:w="6696" w:type="dxa"/>
                </w:tcPr>
                <w:p w14:paraId="776E27F4" w14:textId="77777777" w:rsidR="002D4D6B" w:rsidRDefault="00BC6552"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0974382E" w14:textId="77777777" w:rsidR="001A078D" w:rsidRDefault="001A078D" w:rsidP="00B10F4A">
            <w:pPr>
              <w:pStyle w:val="Default"/>
              <w:rPr>
                <w:sz w:val="20"/>
                <w:szCs w:val="20"/>
              </w:rPr>
            </w:pPr>
          </w:p>
        </w:tc>
      </w:tr>
      <w:tr w:rsidR="001A078D" w14:paraId="42D149E3" w14:textId="77777777" w:rsidTr="0063457B">
        <w:tc>
          <w:tcPr>
            <w:tcW w:w="9771" w:type="dxa"/>
            <w:gridSpan w:val="2"/>
            <w:shd w:val="clear" w:color="auto" w:fill="BDD6EE" w:themeFill="accent1" w:themeFillTint="66"/>
          </w:tcPr>
          <w:p w14:paraId="5DE6B5C0"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45E5AEB9" w14:textId="77777777" w:rsidTr="00980A4E">
              <w:trPr>
                <w:trHeight w:val="248"/>
              </w:trPr>
              <w:tc>
                <w:tcPr>
                  <w:tcW w:w="9976" w:type="dxa"/>
                </w:tcPr>
                <w:p w14:paraId="76D777BD"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w:t>
                  </w:r>
                  <w:proofErr w:type="gramStart"/>
                  <w:r w:rsidRPr="001A078D">
                    <w:rPr>
                      <w:rFonts w:ascii="Calibri" w:hAnsi="Calibri" w:cs="Calibri"/>
                      <w:i/>
                      <w:iCs/>
                      <w:color w:val="000000"/>
                    </w:rPr>
                    <w:t>e.g.</w:t>
                  </w:r>
                  <w:proofErr w:type="gramEnd"/>
                  <w:r w:rsidRPr="001A078D">
                    <w:rPr>
                      <w:rFonts w:ascii="Calibri" w:hAnsi="Calibri" w:cs="Calibri"/>
                      <w:i/>
                      <w:iCs/>
                      <w:color w:val="000000"/>
                    </w:rPr>
                    <w:t xml:space="preserve"> process for paying expenses, times role should be carried out, provision of equipment) </w:t>
                  </w:r>
                </w:p>
                <w:p w14:paraId="43198A9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176CC514" w14:textId="77777777" w:rsidR="001A078D" w:rsidRDefault="001A078D" w:rsidP="00B10F4A">
            <w:pPr>
              <w:pStyle w:val="Default"/>
              <w:rPr>
                <w:sz w:val="20"/>
                <w:szCs w:val="20"/>
              </w:rPr>
            </w:pPr>
          </w:p>
        </w:tc>
      </w:tr>
      <w:tr w:rsidR="001A078D" w14:paraId="5CE42301" w14:textId="77777777" w:rsidTr="0063457B">
        <w:tc>
          <w:tcPr>
            <w:tcW w:w="9771" w:type="dxa"/>
            <w:gridSpan w:val="2"/>
          </w:tcPr>
          <w:p w14:paraId="720C5716" w14:textId="77777777" w:rsidR="00A97F58" w:rsidRDefault="00A97F58" w:rsidP="00A97F5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5E75EE16" w14:textId="77777777" w:rsidR="001A078D" w:rsidRPr="00A97F58" w:rsidRDefault="00A97F5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25B5EAF2" w14:textId="77777777" w:rsidTr="004516EB">
              <w:trPr>
                <w:trHeight w:val="379"/>
              </w:trPr>
              <w:tc>
                <w:tcPr>
                  <w:tcW w:w="7121" w:type="dxa"/>
                </w:tcPr>
                <w:p w14:paraId="6D3BAF03" w14:textId="77777777" w:rsidR="009264F4" w:rsidRPr="001A078D" w:rsidRDefault="002E05CA" w:rsidP="002E05CA">
                  <w:pPr>
                    <w:autoSpaceDE w:val="0"/>
                    <w:autoSpaceDN w:val="0"/>
                    <w:adjustRightInd w:val="0"/>
                    <w:spacing w:after="0" w:line="240" w:lineRule="auto"/>
                    <w:rPr>
                      <w:rFonts w:ascii="Calibri" w:hAnsi="Calibri" w:cs="Calibri"/>
                      <w:color w:val="000000"/>
                    </w:rPr>
                  </w:pPr>
                  <w:r>
                    <w:rPr>
                      <w:rFonts w:ascii="Calibri" w:hAnsi="Calibri" w:cs="Calibri"/>
                      <w:color w:val="000000"/>
                    </w:rPr>
                    <w:t>Submit all r</w:t>
                  </w:r>
                  <w:r w:rsidR="00BC6552">
                    <w:rPr>
                      <w:rFonts w:ascii="Calibri" w:hAnsi="Calibri" w:cs="Calibri"/>
                      <w:color w:val="000000"/>
                    </w:rPr>
                    <w:t>eceipts for re</w:t>
                  </w:r>
                  <w:r>
                    <w:rPr>
                      <w:rFonts w:ascii="Calibri" w:hAnsi="Calibri" w:cs="Calibri"/>
                      <w:color w:val="000000"/>
                    </w:rPr>
                    <w:t>imbursement</w:t>
                  </w:r>
                  <w:r w:rsidR="00BC6552">
                    <w:rPr>
                      <w:rFonts w:ascii="Calibri" w:hAnsi="Calibri" w:cs="Calibri"/>
                      <w:color w:val="000000"/>
                    </w:rPr>
                    <w:t xml:space="preserve"> to Treasure</w:t>
                  </w:r>
                  <w:r w:rsidR="00062347">
                    <w:rPr>
                      <w:rFonts w:ascii="Calibri" w:hAnsi="Calibri" w:cs="Calibri"/>
                      <w:color w:val="000000"/>
                    </w:rPr>
                    <w:t>r</w:t>
                  </w:r>
                  <w:r w:rsidR="00BC6552">
                    <w:rPr>
                      <w:rFonts w:ascii="Calibri" w:hAnsi="Calibri" w:cs="Calibri"/>
                      <w:color w:val="000000"/>
                    </w:rPr>
                    <w:t xml:space="preserve"> </w:t>
                  </w:r>
                  <w:r>
                    <w:rPr>
                      <w:rFonts w:ascii="Calibri" w:hAnsi="Calibri" w:cs="Calibri"/>
                      <w:color w:val="000000"/>
                    </w:rPr>
                    <w:t xml:space="preserve"> </w:t>
                  </w:r>
                </w:p>
              </w:tc>
            </w:tr>
            <w:tr w:rsidR="002D4D6B" w:rsidRPr="001A078D" w14:paraId="42FAA269" w14:textId="77777777" w:rsidTr="004516EB">
              <w:trPr>
                <w:trHeight w:val="379"/>
              </w:trPr>
              <w:tc>
                <w:tcPr>
                  <w:tcW w:w="7121" w:type="dxa"/>
                </w:tcPr>
                <w:p w14:paraId="4F030C45" w14:textId="77777777" w:rsidR="002D4D6B" w:rsidRPr="001A078D"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Once per week, to include time to set up &amp; clear away </w:t>
                  </w:r>
                </w:p>
              </w:tc>
            </w:tr>
            <w:tr w:rsidR="001C4A02" w:rsidRPr="001A078D" w14:paraId="309D2DA7" w14:textId="77777777" w:rsidTr="004516EB">
              <w:trPr>
                <w:trHeight w:val="379"/>
              </w:trPr>
              <w:tc>
                <w:tcPr>
                  <w:tcW w:w="7121" w:type="dxa"/>
                </w:tcPr>
                <w:p w14:paraId="24356CD7" w14:textId="77777777" w:rsidR="001C4A02" w:rsidRDefault="00BC6552" w:rsidP="001A078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18ED2654" w14:textId="77777777" w:rsidR="001A078D" w:rsidRDefault="001A078D" w:rsidP="00B10F4A">
            <w:pPr>
              <w:pStyle w:val="Default"/>
              <w:rPr>
                <w:sz w:val="20"/>
                <w:szCs w:val="20"/>
              </w:rPr>
            </w:pPr>
          </w:p>
        </w:tc>
      </w:tr>
      <w:tr w:rsidR="00B10F4A" w14:paraId="6AFABFDA" w14:textId="77777777" w:rsidTr="0063457B">
        <w:tc>
          <w:tcPr>
            <w:tcW w:w="5244" w:type="dxa"/>
            <w:shd w:val="clear" w:color="auto" w:fill="BDD6EE" w:themeFill="accent1" w:themeFillTint="66"/>
          </w:tcPr>
          <w:p w14:paraId="371FC9EF"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3D811E8D" w14:textId="77777777" w:rsidTr="00980A4E">
              <w:trPr>
                <w:trHeight w:val="110"/>
              </w:trPr>
              <w:tc>
                <w:tcPr>
                  <w:tcW w:w="7117" w:type="dxa"/>
                </w:tcPr>
                <w:p w14:paraId="5992B73B" w14:textId="77777777" w:rsidR="00B600B8" w:rsidRDefault="00B600B8" w:rsidP="001A078D">
                  <w:pPr>
                    <w:autoSpaceDE w:val="0"/>
                    <w:autoSpaceDN w:val="0"/>
                    <w:adjustRightInd w:val="0"/>
                    <w:spacing w:after="0" w:line="240" w:lineRule="auto"/>
                    <w:rPr>
                      <w:rFonts w:ascii="Calibri" w:hAnsi="Calibri" w:cs="Calibri"/>
                      <w:b/>
                      <w:bCs/>
                      <w:color w:val="000000"/>
                    </w:rPr>
                  </w:pPr>
                </w:p>
                <w:p w14:paraId="6C8C315E"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594EC24E"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1D7DD680" w14:textId="77777777" w:rsidR="00B10F4A" w:rsidRDefault="00B10F4A" w:rsidP="00B10F4A">
            <w:pPr>
              <w:pStyle w:val="Default"/>
              <w:rPr>
                <w:sz w:val="20"/>
                <w:szCs w:val="20"/>
              </w:rPr>
            </w:pPr>
          </w:p>
        </w:tc>
        <w:tc>
          <w:tcPr>
            <w:tcW w:w="4527" w:type="dxa"/>
          </w:tcPr>
          <w:p w14:paraId="7F9AA6B7" w14:textId="77777777" w:rsidR="00B10F4A" w:rsidRDefault="00B10F4A" w:rsidP="00B10F4A">
            <w:pPr>
              <w:pStyle w:val="Default"/>
              <w:rPr>
                <w:sz w:val="20"/>
                <w:szCs w:val="20"/>
              </w:rPr>
            </w:pPr>
          </w:p>
        </w:tc>
      </w:tr>
      <w:tr w:rsidR="009264F4" w14:paraId="7A21155C" w14:textId="77777777" w:rsidTr="0063457B">
        <w:tc>
          <w:tcPr>
            <w:tcW w:w="5244" w:type="dxa"/>
            <w:shd w:val="clear" w:color="auto" w:fill="BDD6EE" w:themeFill="accent1" w:themeFillTint="66"/>
          </w:tcPr>
          <w:p w14:paraId="309EF453" w14:textId="77777777" w:rsidR="00B600B8" w:rsidRDefault="00B600B8" w:rsidP="001A078D">
            <w:pPr>
              <w:autoSpaceDE w:val="0"/>
              <w:autoSpaceDN w:val="0"/>
              <w:adjustRightInd w:val="0"/>
              <w:rPr>
                <w:rFonts w:ascii="Calibri" w:hAnsi="Calibri" w:cs="Calibri"/>
                <w:b/>
                <w:bCs/>
                <w:color w:val="000000"/>
              </w:rPr>
            </w:pPr>
          </w:p>
          <w:p w14:paraId="5D0FDDCE" w14:textId="41CBBCC4"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every </w:t>
            </w:r>
            <w:r w:rsidR="00597AE2" w:rsidRPr="00597AE2">
              <w:rPr>
                <w:rFonts w:ascii="Calibri" w:hAnsi="Calibri" w:cs="Calibri"/>
                <w:b/>
                <w:bCs/>
                <w:color w:val="FF0000"/>
              </w:rPr>
              <w:t>three years</w:t>
            </w:r>
            <w:r w:rsidRPr="00597AE2">
              <w:rPr>
                <w:rFonts w:ascii="Calibri" w:hAnsi="Calibri" w:cs="Calibri"/>
                <w:b/>
                <w:bCs/>
                <w:color w:val="FF0000"/>
              </w:rPr>
              <w:t xml:space="preserve"> </w:t>
            </w:r>
            <w:r w:rsidRPr="001A078D">
              <w:rPr>
                <w:rFonts w:ascii="Calibri" w:hAnsi="Calibri" w:cs="Calibri"/>
                <w:bCs/>
                <w:i/>
                <w:color w:val="000000"/>
              </w:rPr>
              <w:t>(insert yes / no</w:t>
            </w:r>
            <w:r w:rsidR="002D4D6B">
              <w:rPr>
                <w:rFonts w:ascii="Calibri" w:hAnsi="Calibri" w:cs="Calibri"/>
                <w:bCs/>
                <w:i/>
                <w:color w:val="000000"/>
              </w:rPr>
              <w:t>)</w:t>
            </w:r>
          </w:p>
          <w:p w14:paraId="401595D4" w14:textId="1721ABB4" w:rsidR="008B026E" w:rsidRDefault="008B026E" w:rsidP="001A078D">
            <w:pPr>
              <w:autoSpaceDE w:val="0"/>
              <w:autoSpaceDN w:val="0"/>
              <w:adjustRightInd w:val="0"/>
              <w:rPr>
                <w:rFonts w:ascii="Calibri" w:hAnsi="Calibri" w:cs="Calibri"/>
                <w:bCs/>
                <w:i/>
                <w:color w:val="000000"/>
              </w:rPr>
            </w:pPr>
          </w:p>
          <w:p w14:paraId="01C4C906" w14:textId="4AE8B395" w:rsidR="008B026E" w:rsidRDefault="008B026E" w:rsidP="001A078D">
            <w:pPr>
              <w:autoSpaceDE w:val="0"/>
              <w:autoSpaceDN w:val="0"/>
              <w:adjustRightInd w:val="0"/>
              <w:rPr>
                <w:rFonts w:ascii="Calibri" w:hAnsi="Calibri" w:cs="Calibri"/>
                <w:bCs/>
                <w:i/>
                <w:color w:val="000000"/>
              </w:rPr>
            </w:pPr>
            <w:r>
              <w:rPr>
                <w:rFonts w:ascii="Calibri" w:hAnsi="Calibri" w:cs="Calibri"/>
                <w:bCs/>
                <w:i/>
                <w:color w:val="000000"/>
              </w:rPr>
              <w:t>Safeguarding training level</w:t>
            </w:r>
          </w:p>
          <w:p w14:paraId="44BD16E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527" w:type="dxa"/>
          </w:tcPr>
          <w:p w14:paraId="252396EC" w14:textId="77777777" w:rsidR="009264F4" w:rsidRDefault="009264F4" w:rsidP="00B10F4A">
            <w:pPr>
              <w:pStyle w:val="Default"/>
              <w:rPr>
                <w:sz w:val="20"/>
                <w:szCs w:val="20"/>
              </w:rPr>
            </w:pPr>
          </w:p>
          <w:p w14:paraId="59A55E36" w14:textId="77777777" w:rsidR="002D4D6B" w:rsidRDefault="002E05CA" w:rsidP="0082321B">
            <w:pPr>
              <w:pStyle w:val="Default"/>
              <w:rPr>
                <w:sz w:val="20"/>
                <w:szCs w:val="20"/>
              </w:rPr>
            </w:pPr>
            <w:r>
              <w:rPr>
                <w:sz w:val="20"/>
                <w:szCs w:val="20"/>
              </w:rPr>
              <w:t>Yes</w:t>
            </w:r>
          </w:p>
          <w:p w14:paraId="2CC1C6E1" w14:textId="77777777" w:rsidR="008B026E" w:rsidRDefault="008B026E" w:rsidP="0082321B">
            <w:pPr>
              <w:pStyle w:val="Default"/>
              <w:rPr>
                <w:sz w:val="20"/>
                <w:szCs w:val="20"/>
              </w:rPr>
            </w:pPr>
          </w:p>
          <w:p w14:paraId="4F34417A" w14:textId="77777777" w:rsidR="008B026E" w:rsidRDefault="008B026E" w:rsidP="0082321B">
            <w:pPr>
              <w:pStyle w:val="Default"/>
              <w:rPr>
                <w:sz w:val="20"/>
                <w:szCs w:val="20"/>
              </w:rPr>
            </w:pPr>
          </w:p>
          <w:p w14:paraId="6161A5C3" w14:textId="603773A6" w:rsidR="008B026E" w:rsidRDefault="00442BD6" w:rsidP="0082321B">
            <w:pPr>
              <w:pStyle w:val="Default"/>
              <w:rPr>
                <w:sz w:val="20"/>
                <w:szCs w:val="20"/>
              </w:rPr>
            </w:pPr>
            <w:r>
              <w:rPr>
                <w:sz w:val="20"/>
                <w:szCs w:val="20"/>
              </w:rPr>
              <w:t>Basic and Foundation</w:t>
            </w:r>
          </w:p>
        </w:tc>
      </w:tr>
      <w:tr w:rsidR="00980A4E" w14:paraId="07081C59" w14:textId="77777777" w:rsidTr="0063457B">
        <w:tc>
          <w:tcPr>
            <w:tcW w:w="5244" w:type="dxa"/>
            <w:shd w:val="clear" w:color="auto" w:fill="BDD6EE" w:themeFill="accent1" w:themeFillTint="66"/>
          </w:tcPr>
          <w:p w14:paraId="623D5D5C"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73384D6"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3E7BED98" w14:textId="77777777" w:rsidR="00980A4E" w:rsidRPr="00980A4E" w:rsidRDefault="00980A4E" w:rsidP="001A078D">
            <w:pPr>
              <w:autoSpaceDE w:val="0"/>
              <w:autoSpaceDN w:val="0"/>
              <w:adjustRightInd w:val="0"/>
              <w:rPr>
                <w:rFonts w:ascii="Calibri" w:hAnsi="Calibri" w:cs="Calibri"/>
                <w:b/>
                <w:color w:val="000000"/>
              </w:rPr>
            </w:pPr>
          </w:p>
        </w:tc>
        <w:tc>
          <w:tcPr>
            <w:tcW w:w="4527" w:type="dxa"/>
          </w:tcPr>
          <w:p w14:paraId="3356B09E" w14:textId="77777777" w:rsidR="00980A4E" w:rsidRDefault="00980A4E" w:rsidP="00B10F4A">
            <w:pPr>
              <w:pStyle w:val="Default"/>
              <w:rPr>
                <w:sz w:val="20"/>
                <w:szCs w:val="20"/>
              </w:rPr>
            </w:pPr>
          </w:p>
          <w:p w14:paraId="1FC2736B" w14:textId="77777777" w:rsidR="002D4D6B" w:rsidRDefault="00BC6552" w:rsidP="004516EB">
            <w:pPr>
              <w:pStyle w:val="Default"/>
              <w:rPr>
                <w:sz w:val="20"/>
                <w:szCs w:val="20"/>
              </w:rPr>
            </w:pPr>
            <w:r>
              <w:rPr>
                <w:sz w:val="20"/>
                <w:szCs w:val="20"/>
              </w:rPr>
              <w:t xml:space="preserve"> </w:t>
            </w:r>
            <w:r w:rsidR="0042127F">
              <w:rPr>
                <w:sz w:val="20"/>
                <w:szCs w:val="20"/>
              </w:rPr>
              <w:t xml:space="preserve"> </w:t>
            </w:r>
          </w:p>
          <w:p w14:paraId="01D2976F" w14:textId="65712CAC" w:rsidR="002E05CA" w:rsidRDefault="002E05CA" w:rsidP="004516EB">
            <w:pPr>
              <w:pStyle w:val="Default"/>
              <w:rPr>
                <w:sz w:val="20"/>
                <w:szCs w:val="20"/>
              </w:rPr>
            </w:pPr>
            <w:r>
              <w:rPr>
                <w:sz w:val="20"/>
                <w:szCs w:val="20"/>
              </w:rPr>
              <w:t xml:space="preserve">Enhanced </w:t>
            </w:r>
          </w:p>
        </w:tc>
      </w:tr>
    </w:tbl>
    <w:p w14:paraId="5D343D74" w14:textId="77777777" w:rsidR="009A6B5A" w:rsidRDefault="009A6B5A"/>
    <w:sectPr w:rsidR="009A6B5A" w:rsidSect="006A27E3">
      <w:headerReference w:type="even" r:id="rId8"/>
      <w:headerReference w:type="default" r:id="rId9"/>
      <w:footerReference w:type="even" r:id="rId10"/>
      <w:footerReference w:type="default" r:id="rId11"/>
      <w:headerReference w:type="first" r:id="rId12"/>
      <w:footerReference w:type="first" r:id="rId13"/>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7D1E8" w14:textId="77777777" w:rsidR="00CA2E6E" w:rsidRDefault="00CA2E6E" w:rsidP="00062347">
      <w:pPr>
        <w:spacing w:after="0" w:line="240" w:lineRule="auto"/>
      </w:pPr>
      <w:r>
        <w:separator/>
      </w:r>
    </w:p>
  </w:endnote>
  <w:endnote w:type="continuationSeparator" w:id="0">
    <w:p w14:paraId="32F267E9" w14:textId="77777777" w:rsidR="00CA2E6E" w:rsidRDefault="00CA2E6E" w:rsidP="0006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F78C" w14:textId="77777777" w:rsidR="004A3E75" w:rsidRDefault="004A3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80C4" w14:textId="77777777" w:rsidR="00062347" w:rsidRDefault="00062347">
    <w:pPr>
      <w:pStyle w:val="Footer"/>
    </w:pPr>
    <w:r>
      <w:t>2017-08 Parent &amp; Toddler Group Leader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CEB4" w14:textId="77777777" w:rsidR="004A3E75" w:rsidRDefault="004A3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0D8D" w14:textId="77777777" w:rsidR="00CA2E6E" w:rsidRDefault="00CA2E6E" w:rsidP="00062347">
      <w:pPr>
        <w:spacing w:after="0" w:line="240" w:lineRule="auto"/>
      </w:pPr>
      <w:r>
        <w:separator/>
      </w:r>
    </w:p>
  </w:footnote>
  <w:footnote w:type="continuationSeparator" w:id="0">
    <w:p w14:paraId="7CFDE73C" w14:textId="77777777" w:rsidR="00CA2E6E" w:rsidRDefault="00CA2E6E" w:rsidP="0006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337E" w14:textId="77777777" w:rsidR="004A3E75" w:rsidRDefault="004A3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CF66" w14:textId="779C5EA4" w:rsidR="00345FCA" w:rsidRPr="00E70B49" w:rsidRDefault="004A3E75" w:rsidP="00345FCA">
    <w:pPr>
      <w:pStyle w:val="Header"/>
      <w:rPr>
        <w:color w:val="FF0000"/>
        <w:sz w:val="32"/>
        <w:szCs w:val="32"/>
      </w:rPr>
    </w:pPr>
    <w:r>
      <w:rPr>
        <w:noProof/>
      </w:rPr>
      <w:drawing>
        <wp:inline distT="0" distB="0" distL="0" distR="0" wp14:anchorId="417BC8EC" wp14:editId="44D7CFD7">
          <wp:extent cx="3011805" cy="443230"/>
          <wp:effectExtent l="0" t="0" r="0"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11805" cy="443230"/>
                  </a:xfrm>
                  <a:prstGeom prst="rect">
                    <a:avLst/>
                  </a:prstGeom>
                  <a:noFill/>
                  <a:ln>
                    <a:noFill/>
                  </a:ln>
                </pic:spPr>
              </pic:pic>
            </a:graphicData>
          </a:graphic>
        </wp:inline>
      </w:drawing>
    </w:r>
    <w:r>
      <w:rPr>
        <w:color w:val="FF0000"/>
        <w:sz w:val="32"/>
        <w:szCs w:val="32"/>
      </w:rPr>
      <w:tab/>
      <w:t xml:space="preserve"> </w:t>
    </w:r>
    <w:r w:rsidR="00345FCA" w:rsidRPr="00E70B49">
      <w:rPr>
        <w:color w:val="FF0000"/>
        <w:sz w:val="32"/>
        <w:szCs w:val="32"/>
      </w:rPr>
      <w:t>EXAMPLE – TO BE ADAPTED</w:t>
    </w:r>
    <w:r w:rsidR="00345FCA">
      <w:rPr>
        <w:color w:val="FF0000"/>
        <w:sz w:val="32"/>
        <w:szCs w:val="32"/>
      </w:rPr>
      <w:t xml:space="preserve"> FOR LOCAL USE</w:t>
    </w:r>
  </w:p>
  <w:p w14:paraId="57BF46C2" w14:textId="77777777" w:rsidR="00345FCA" w:rsidRDefault="00345F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FB3F" w14:textId="77777777" w:rsidR="004A3E75" w:rsidRDefault="004A3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896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241C9"/>
    <w:rsid w:val="00062347"/>
    <w:rsid w:val="000F008B"/>
    <w:rsid w:val="00103C47"/>
    <w:rsid w:val="001505CE"/>
    <w:rsid w:val="001A078D"/>
    <w:rsid w:val="001C4A02"/>
    <w:rsid w:val="002D4D6B"/>
    <w:rsid w:val="002E05CA"/>
    <w:rsid w:val="00345FCA"/>
    <w:rsid w:val="003B7EE7"/>
    <w:rsid w:val="0042127F"/>
    <w:rsid w:val="00421ABD"/>
    <w:rsid w:val="00442BD6"/>
    <w:rsid w:val="004516EB"/>
    <w:rsid w:val="004A3E75"/>
    <w:rsid w:val="00597AE2"/>
    <w:rsid w:val="005A241C"/>
    <w:rsid w:val="0063457B"/>
    <w:rsid w:val="00642D80"/>
    <w:rsid w:val="00657ECE"/>
    <w:rsid w:val="00666FD2"/>
    <w:rsid w:val="006936E4"/>
    <w:rsid w:val="006A27E3"/>
    <w:rsid w:val="00770C39"/>
    <w:rsid w:val="0082321B"/>
    <w:rsid w:val="008B026E"/>
    <w:rsid w:val="008E7561"/>
    <w:rsid w:val="009264F4"/>
    <w:rsid w:val="00980A4E"/>
    <w:rsid w:val="00996454"/>
    <w:rsid w:val="009A6B5A"/>
    <w:rsid w:val="009F6026"/>
    <w:rsid w:val="00A20A44"/>
    <w:rsid w:val="00A976DC"/>
    <w:rsid w:val="00A97F58"/>
    <w:rsid w:val="00AA7C6B"/>
    <w:rsid w:val="00B10F4A"/>
    <w:rsid w:val="00B600B8"/>
    <w:rsid w:val="00BA7683"/>
    <w:rsid w:val="00BC6552"/>
    <w:rsid w:val="00BE45B0"/>
    <w:rsid w:val="00CA2E6E"/>
    <w:rsid w:val="00D27F49"/>
    <w:rsid w:val="00E0635C"/>
    <w:rsid w:val="00E46AF2"/>
    <w:rsid w:val="00F017D7"/>
    <w:rsid w:val="00F021A8"/>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BC48"/>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062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347"/>
  </w:style>
  <w:style w:type="paragraph" w:styleId="Footer">
    <w:name w:val="footer"/>
    <w:basedOn w:val="Normal"/>
    <w:link w:val="FooterChar"/>
    <w:uiPriority w:val="99"/>
    <w:unhideWhenUsed/>
    <w:rsid w:val="00062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5E92F-51D1-47EA-B62F-E9C453B3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Louise Whitehead</cp:lastModifiedBy>
  <cp:revision>5</cp:revision>
  <cp:lastPrinted>2017-11-13T12:44:00Z</cp:lastPrinted>
  <dcterms:created xsi:type="dcterms:W3CDTF">2022-06-08T14:21:00Z</dcterms:created>
  <dcterms:modified xsi:type="dcterms:W3CDTF">2022-07-07T10:25:00Z</dcterms:modified>
</cp:coreProperties>
</file>