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9A9" w:rsidRPr="008E1190" w:rsidRDefault="009F37DA" w:rsidP="008E1190">
      <w:pPr>
        <w:spacing w:after="0" w:line="240" w:lineRule="auto"/>
        <w:rPr>
          <w:sz w:val="16"/>
          <w:szCs w:val="16"/>
        </w:rPr>
      </w:pPr>
      <w:r>
        <w:rPr>
          <w:noProof/>
          <w:sz w:val="16"/>
          <w:szCs w:val="16"/>
        </w:rPr>
        <mc:AlternateContent>
          <mc:Choice Requires="wps">
            <w:drawing>
              <wp:anchor distT="36576" distB="36576" distL="36576" distR="36576" simplePos="0" relativeHeight="251655680" behindDoc="0" locked="0" layoutInCell="1" allowOverlap="1">
                <wp:simplePos x="0" y="0"/>
                <wp:positionH relativeFrom="column">
                  <wp:posOffset>-121920</wp:posOffset>
                </wp:positionH>
                <wp:positionV relativeFrom="paragraph">
                  <wp:posOffset>-360045</wp:posOffset>
                </wp:positionV>
                <wp:extent cx="5143500" cy="1381125"/>
                <wp:effectExtent l="0" t="0" r="0" b="9525"/>
                <wp:wrapSquare wrapText="bothSides"/>
                <wp:docPr id="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381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99"/>
                              </a:solidFill>
                              <a:miter lim="800000"/>
                              <a:headEnd/>
                              <a:tailEnd/>
                            </a14:hiddenLine>
                          </a:ext>
                          <a:ext uri="{AF507438-7753-43E0-B8FC-AC1667EBCBE1}">
                            <a14:hiddenEffects xmlns:a14="http://schemas.microsoft.com/office/drawing/2010/main">
                              <a:effectLst/>
                            </a14:hiddenEffects>
                          </a:ext>
                        </a:extLst>
                      </wps:spPr>
                      <wps:txbx>
                        <w:txbxContent>
                          <w:p w:rsidR="00031D17" w:rsidRPr="00BF38A5" w:rsidRDefault="009F37DA" w:rsidP="00440251">
                            <w:pPr>
                              <w:pStyle w:val="DocTitlePage"/>
                              <w:rPr>
                                <w:rFonts w:ascii="Foundry Sans" w:hAnsi="Foundry Sans"/>
                                <w:sz w:val="32"/>
                                <w:szCs w:val="40"/>
                              </w:rPr>
                            </w:pPr>
                            <w:r>
                              <w:rPr>
                                <w:rFonts w:ascii="Foundry Sans" w:hAnsi="Foundry Sans"/>
                                <w:sz w:val="32"/>
                                <w:szCs w:val="32"/>
                              </w:rPr>
                              <w:t>‘Forming a Human Being’, With the Early Church Fathers</w:t>
                            </w:r>
                            <w:r w:rsidR="00D039C2">
                              <w:rPr>
                                <w:rFonts w:ascii="Foundry Sans" w:hAnsi="Foundry Sans"/>
                                <w:sz w:val="32"/>
                                <w:szCs w:val="32"/>
                              </w:rPr>
                              <w:t xml:space="preserve"> Clergy Consultation</w:t>
                            </w:r>
                          </w:p>
                          <w:p w:rsidR="00031D17" w:rsidRDefault="004B29CB" w:rsidP="0000763C">
                            <w:pPr>
                              <w:pStyle w:val="Heading2"/>
                              <w:rPr>
                                <w:i/>
                                <w:iCs/>
                              </w:rPr>
                            </w:pPr>
                            <w:r>
                              <w:rPr>
                                <w:b/>
                                <w:color w:val="AA9461"/>
                              </w:rPr>
                              <w:t xml:space="preserve">Monday </w:t>
                            </w:r>
                            <w:r w:rsidR="00E44633">
                              <w:rPr>
                                <w:b/>
                                <w:color w:val="AA9461"/>
                              </w:rPr>
                              <w:t>6</w:t>
                            </w:r>
                            <w:r w:rsidR="00DB6097" w:rsidRPr="00DB6097">
                              <w:rPr>
                                <w:b/>
                                <w:color w:val="AA9461"/>
                                <w:vertAlign w:val="superscript"/>
                              </w:rPr>
                              <w:t>th</w:t>
                            </w:r>
                            <w:r w:rsidR="00DB6097">
                              <w:rPr>
                                <w:b/>
                                <w:color w:val="AA9461"/>
                              </w:rPr>
                              <w:t xml:space="preserve"> </w:t>
                            </w:r>
                            <w:r w:rsidR="004E1FBD">
                              <w:rPr>
                                <w:b/>
                                <w:color w:val="AA9461"/>
                              </w:rPr>
                              <w:t>October</w:t>
                            </w:r>
                            <w:r w:rsidR="00CA4FDD">
                              <w:rPr>
                                <w:b/>
                                <w:color w:val="AA9461"/>
                              </w:rPr>
                              <w:t xml:space="preserve"> </w:t>
                            </w:r>
                            <w:r w:rsidR="00031D17">
                              <w:rPr>
                                <w:b/>
                                <w:color w:val="AA9461"/>
                              </w:rPr>
                              <w:t>(1</w:t>
                            </w:r>
                            <w:r w:rsidR="00243222">
                              <w:rPr>
                                <w:b/>
                                <w:color w:val="AA9461"/>
                              </w:rPr>
                              <w:t>6</w:t>
                            </w:r>
                            <w:r w:rsidR="00031D17">
                              <w:rPr>
                                <w:b/>
                                <w:color w:val="AA9461"/>
                              </w:rPr>
                              <w:t xml:space="preserve">00) – </w:t>
                            </w:r>
                            <w:r w:rsidR="004A0FBD">
                              <w:rPr>
                                <w:b/>
                                <w:color w:val="AA9461"/>
                              </w:rPr>
                              <w:t>Fri</w:t>
                            </w:r>
                            <w:r>
                              <w:rPr>
                                <w:b/>
                                <w:color w:val="AA9461"/>
                              </w:rPr>
                              <w:t xml:space="preserve">day </w:t>
                            </w:r>
                            <w:r w:rsidR="00DB6097">
                              <w:rPr>
                                <w:b/>
                                <w:color w:val="AA9461"/>
                              </w:rPr>
                              <w:t>1</w:t>
                            </w:r>
                            <w:r w:rsidR="00E44633">
                              <w:rPr>
                                <w:b/>
                                <w:color w:val="AA9461"/>
                              </w:rPr>
                              <w:t>0</w:t>
                            </w:r>
                            <w:r w:rsidR="00C568DF" w:rsidRPr="00C568DF">
                              <w:rPr>
                                <w:b/>
                                <w:color w:val="AA9461"/>
                                <w:vertAlign w:val="superscript"/>
                              </w:rPr>
                              <w:t>th</w:t>
                            </w:r>
                            <w:r w:rsidR="00C568DF">
                              <w:rPr>
                                <w:b/>
                                <w:color w:val="AA9461"/>
                              </w:rPr>
                              <w:t xml:space="preserve"> </w:t>
                            </w:r>
                            <w:r w:rsidR="00BF38A5">
                              <w:rPr>
                                <w:b/>
                                <w:color w:val="AA9461"/>
                              </w:rPr>
                              <w:t>October</w:t>
                            </w:r>
                            <w:r w:rsidR="00CA4FDD">
                              <w:rPr>
                                <w:b/>
                                <w:color w:val="AA9461"/>
                              </w:rPr>
                              <w:t xml:space="preserve"> </w:t>
                            </w:r>
                            <w:r w:rsidR="00031D17">
                              <w:rPr>
                                <w:b/>
                                <w:color w:val="AA9461"/>
                              </w:rPr>
                              <w:t>(1</w:t>
                            </w:r>
                            <w:r>
                              <w:rPr>
                                <w:b/>
                                <w:color w:val="AA9461"/>
                              </w:rPr>
                              <w:t>4</w:t>
                            </w:r>
                            <w:r w:rsidR="00721027">
                              <w:rPr>
                                <w:b/>
                                <w:color w:val="AA9461"/>
                              </w:rPr>
                              <w:t>00) 202</w:t>
                            </w:r>
                            <w:r w:rsidR="00E44633">
                              <w:rPr>
                                <w:b/>
                                <w:color w:val="AA9461"/>
                              </w:rPr>
                              <w:t>5</w:t>
                            </w:r>
                            <w:r w:rsidR="00031D17" w:rsidRPr="006E11C2">
                              <w:rPr>
                                <w:b/>
                              </w:rPr>
                              <w:br/>
                            </w:r>
                            <w:r w:rsidR="00DC00E6">
                              <w:rPr>
                                <w:b/>
                                <w:color w:val="AA9461"/>
                              </w:rPr>
                              <w:t>Applica</w:t>
                            </w:r>
                            <w:r w:rsidR="00031D17" w:rsidRPr="006E11C2">
                              <w:rPr>
                                <w:b/>
                                <w:color w:val="AA9461"/>
                              </w:rPr>
                              <w:t>tion Form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2" o:spid="_x0000_s1026" type="#_x0000_t202" style="position:absolute;margin-left:-9.6pt;margin-top:-28.35pt;width:405pt;height:108.75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" filled="f" stroked="f" strokecolor="#009" insetpen="t">
                <v:textbox inset="2.88pt,2.88pt,2.88pt,2.88pt">
                  <w:txbxContent>
                    <w:p w:rsidR="00031D17" w:rsidRPr="00BF38A5" w:rsidRDefault="009F37DA" w:rsidP="00440251">
                      <w:pPr>
                        <w:pStyle w:val="DocTitlePage"/>
                        <w:rPr>
                          <w:rFonts w:ascii="Foundry Sans" w:hAnsi="Foundry Sans"/>
                          <w:sz w:val="32"/>
                          <w:szCs w:val="40"/>
                        </w:rPr>
                      </w:pPr>
                      <w:r>
                        <w:rPr>
                          <w:rFonts w:ascii="Foundry Sans" w:hAnsi="Foundry Sans"/>
                          <w:sz w:val="32"/>
                          <w:szCs w:val="32"/>
                        </w:rPr>
                        <w:t>‘Forming a Human Being’, With the Early Church Fathers</w:t>
                      </w:r>
                      <w:r w:rsidR="00D039C2">
                        <w:rPr>
                          <w:rFonts w:ascii="Foundry Sans" w:hAnsi="Foundry Sans"/>
                          <w:sz w:val="32"/>
                          <w:szCs w:val="32"/>
                        </w:rPr>
                        <w:t xml:space="preserve"> Clergy Consultation</w:t>
                      </w:r>
                    </w:p>
                    <w:p w:rsidR="00031D17" w:rsidRDefault="004B29CB" w:rsidP="0000763C">
                      <w:pPr>
                        <w:pStyle w:val="Heading2"/>
                        <w:rPr>
                          <w:i/>
                          <w:iCs/>
                        </w:rPr>
                      </w:pPr>
                      <w:r>
                        <w:rPr>
                          <w:b/>
                          <w:color w:val="AA9461"/>
                        </w:rPr>
                        <w:t xml:space="preserve">Monday </w:t>
                      </w:r>
                      <w:r w:rsidR="00E44633">
                        <w:rPr>
                          <w:b/>
                          <w:color w:val="AA9461"/>
                        </w:rPr>
                        <w:t>6</w:t>
                      </w:r>
                      <w:r w:rsidR="00DB6097" w:rsidRPr="00DB6097">
                        <w:rPr>
                          <w:b/>
                          <w:color w:val="AA9461"/>
                          <w:vertAlign w:val="superscript"/>
                        </w:rPr>
                        <w:t>th</w:t>
                      </w:r>
                      <w:r w:rsidR="00DB6097">
                        <w:rPr>
                          <w:b/>
                          <w:color w:val="AA9461"/>
                        </w:rPr>
                        <w:t xml:space="preserve"> </w:t>
                      </w:r>
                      <w:r w:rsidR="004E1FBD">
                        <w:rPr>
                          <w:b/>
                          <w:color w:val="AA9461"/>
                        </w:rPr>
                        <w:t>October</w:t>
                      </w:r>
                      <w:r w:rsidR="00CA4FDD">
                        <w:rPr>
                          <w:b/>
                          <w:color w:val="AA9461"/>
                        </w:rPr>
                        <w:t xml:space="preserve"> </w:t>
                      </w:r>
                      <w:r w:rsidR="00031D17">
                        <w:rPr>
                          <w:b/>
                          <w:color w:val="AA9461"/>
                        </w:rPr>
                        <w:t>(1</w:t>
                      </w:r>
                      <w:r w:rsidR="00243222">
                        <w:rPr>
                          <w:b/>
                          <w:color w:val="AA9461"/>
                        </w:rPr>
                        <w:t>6</w:t>
                      </w:r>
                      <w:r w:rsidR="00031D17">
                        <w:rPr>
                          <w:b/>
                          <w:color w:val="AA9461"/>
                        </w:rPr>
                        <w:t xml:space="preserve">00) – </w:t>
                      </w:r>
                      <w:r w:rsidR="004A0FBD">
                        <w:rPr>
                          <w:b/>
                          <w:color w:val="AA9461"/>
                        </w:rPr>
                        <w:t>Fri</w:t>
                      </w:r>
                      <w:r>
                        <w:rPr>
                          <w:b/>
                          <w:color w:val="AA9461"/>
                        </w:rPr>
                        <w:t xml:space="preserve">day </w:t>
                      </w:r>
                      <w:r w:rsidR="00DB6097">
                        <w:rPr>
                          <w:b/>
                          <w:color w:val="AA9461"/>
                        </w:rPr>
                        <w:t>1</w:t>
                      </w:r>
                      <w:r w:rsidR="00E44633">
                        <w:rPr>
                          <w:b/>
                          <w:color w:val="AA9461"/>
                        </w:rPr>
                        <w:t>0</w:t>
                      </w:r>
                      <w:r w:rsidR="00C568DF" w:rsidRPr="00C568DF">
                        <w:rPr>
                          <w:b/>
                          <w:color w:val="AA9461"/>
                          <w:vertAlign w:val="superscript"/>
                        </w:rPr>
                        <w:t>th</w:t>
                      </w:r>
                      <w:r w:rsidR="00C568DF">
                        <w:rPr>
                          <w:b/>
                          <w:color w:val="AA9461"/>
                        </w:rPr>
                        <w:t xml:space="preserve"> </w:t>
                      </w:r>
                      <w:r w:rsidR="00BF38A5">
                        <w:rPr>
                          <w:b/>
                          <w:color w:val="AA9461"/>
                        </w:rPr>
                        <w:t>October</w:t>
                      </w:r>
                      <w:r w:rsidR="00CA4FDD">
                        <w:rPr>
                          <w:b/>
                          <w:color w:val="AA9461"/>
                        </w:rPr>
                        <w:t xml:space="preserve"> </w:t>
                      </w:r>
                      <w:r w:rsidR="00031D17">
                        <w:rPr>
                          <w:b/>
                          <w:color w:val="AA9461"/>
                        </w:rPr>
                        <w:t>(1</w:t>
                      </w:r>
                      <w:r>
                        <w:rPr>
                          <w:b/>
                          <w:color w:val="AA9461"/>
                        </w:rPr>
                        <w:t>4</w:t>
                      </w:r>
                      <w:r w:rsidR="00721027">
                        <w:rPr>
                          <w:b/>
                          <w:color w:val="AA9461"/>
                        </w:rPr>
                        <w:t>00) 202</w:t>
                      </w:r>
                      <w:r w:rsidR="00E44633">
                        <w:rPr>
                          <w:b/>
                          <w:color w:val="AA9461"/>
                        </w:rPr>
                        <w:t>5</w:t>
                      </w:r>
                      <w:r w:rsidR="00031D17" w:rsidRPr="006E11C2">
                        <w:rPr>
                          <w:b/>
                        </w:rPr>
                        <w:br/>
                      </w:r>
                      <w:r w:rsidR="00DC00E6">
                        <w:rPr>
                          <w:b/>
                          <w:color w:val="AA9461"/>
                        </w:rPr>
                        <w:t>Applica</w:t>
                      </w:r>
                      <w:r w:rsidR="00031D17" w:rsidRPr="006E11C2">
                        <w:rPr>
                          <w:b/>
                          <w:color w:val="AA9461"/>
                        </w:rPr>
                        <w:t>tion Form</w:t>
                      </w:r>
                    </w:p>
                  </w:txbxContent>
                </v:textbox>
                <w10:wrap type="square"/>
              </v:shape>
            </w:pict>
          </mc:Fallback>
        </mc:AlternateContent>
      </w:r>
    </w:p>
    <w:tbl>
      <w:tblPr>
        <w:tblW w:w="8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5418"/>
      </w:tblGrid>
      <w:tr w:rsidR="006E09A9" w:rsidRPr="005E4FD6" w:rsidTr="006E09A9">
        <w:trPr>
          <w:cantSplit/>
          <w:trHeight w:val="283"/>
        </w:trPr>
        <w:tc>
          <w:tcPr>
            <w:tcW w:w="8220" w:type="dxa"/>
            <w:gridSpan w:val="2"/>
            <w:tcBorders>
              <w:top w:val="single" w:sz="4" w:space="0" w:color="auto"/>
              <w:bottom w:val="single" w:sz="4" w:space="0" w:color="auto"/>
            </w:tcBorders>
            <w:shd w:val="pct10" w:color="FFFFFF" w:fill="E6E6E6"/>
          </w:tcPr>
          <w:p w:rsidR="006E09A9" w:rsidRPr="005E4FD6" w:rsidRDefault="006E09A9" w:rsidP="00BB537D">
            <w:pPr>
              <w:spacing w:before="120" w:line="240" w:lineRule="auto"/>
              <w:rPr>
                <w:b/>
                <w:caps/>
              </w:rPr>
            </w:pPr>
            <w:r w:rsidRPr="005E4FD6">
              <w:rPr>
                <w:b/>
                <w:caps/>
              </w:rPr>
              <w:t>1. PERSONAL details</w:t>
            </w:r>
          </w:p>
        </w:tc>
      </w:tr>
      <w:tr w:rsidR="006E09A9" w:rsidRPr="005E4FD6" w:rsidTr="004B29CB">
        <w:trPr>
          <w:trHeight w:val="567"/>
        </w:trPr>
        <w:tc>
          <w:tcPr>
            <w:tcW w:w="2802" w:type="dxa"/>
            <w:tcBorders>
              <w:top w:val="single" w:sz="4" w:space="0" w:color="auto"/>
            </w:tcBorders>
          </w:tcPr>
          <w:p w:rsidR="006E09A9" w:rsidRPr="005E4FD6" w:rsidRDefault="006E09A9" w:rsidP="00BB537D">
            <w:pPr>
              <w:spacing w:before="120" w:after="0" w:line="240" w:lineRule="auto"/>
              <w:rPr>
                <w:bCs/>
                <w:iCs/>
              </w:rPr>
            </w:pPr>
            <w:r w:rsidRPr="005E4FD6">
              <w:rPr>
                <w:bCs/>
                <w:iCs/>
              </w:rPr>
              <w:t>Title</w:t>
            </w:r>
          </w:p>
        </w:tc>
        <w:tc>
          <w:tcPr>
            <w:tcW w:w="5418" w:type="dxa"/>
            <w:tcBorders>
              <w:top w:val="single" w:sz="4" w:space="0" w:color="auto"/>
            </w:tcBorders>
          </w:tcPr>
          <w:p w:rsidR="006E09A9" w:rsidRPr="005E4FD6" w:rsidRDefault="006E09A9" w:rsidP="00BB537D">
            <w:pPr>
              <w:spacing w:before="120" w:after="0" w:line="240" w:lineRule="auto"/>
              <w:rPr>
                <w:bCs/>
                <w:iCs/>
              </w:rPr>
            </w:pPr>
          </w:p>
        </w:tc>
      </w:tr>
      <w:tr w:rsidR="006E09A9" w:rsidRPr="005E4FD6" w:rsidTr="004B29CB">
        <w:trPr>
          <w:cantSplit/>
          <w:trHeight w:val="567"/>
        </w:trPr>
        <w:tc>
          <w:tcPr>
            <w:tcW w:w="2802" w:type="dxa"/>
          </w:tcPr>
          <w:p w:rsidR="006E09A9" w:rsidRPr="005E4FD6" w:rsidRDefault="006E09A9" w:rsidP="00BB537D">
            <w:pPr>
              <w:spacing w:before="120" w:after="0" w:line="240" w:lineRule="auto"/>
              <w:rPr>
                <w:bCs/>
                <w:iCs/>
              </w:rPr>
            </w:pPr>
            <w:r w:rsidRPr="005E4FD6">
              <w:rPr>
                <w:bCs/>
                <w:iCs/>
              </w:rPr>
              <w:t>First Name</w:t>
            </w:r>
          </w:p>
        </w:tc>
        <w:tc>
          <w:tcPr>
            <w:tcW w:w="5418" w:type="dxa"/>
          </w:tcPr>
          <w:p w:rsidR="006E09A9" w:rsidRPr="005E4FD6" w:rsidRDefault="006E09A9" w:rsidP="00BB537D">
            <w:pPr>
              <w:spacing w:before="120" w:after="0" w:line="240" w:lineRule="auto"/>
              <w:rPr>
                <w:bCs/>
                <w:iCs/>
              </w:rPr>
            </w:pPr>
          </w:p>
        </w:tc>
      </w:tr>
      <w:tr w:rsidR="006E09A9" w:rsidRPr="005E4FD6" w:rsidTr="004B29CB">
        <w:trPr>
          <w:cantSplit/>
          <w:trHeight w:val="567"/>
        </w:trPr>
        <w:tc>
          <w:tcPr>
            <w:tcW w:w="2802" w:type="dxa"/>
          </w:tcPr>
          <w:p w:rsidR="006E09A9" w:rsidRPr="005E4FD6" w:rsidRDefault="006E09A9" w:rsidP="00BB537D">
            <w:pPr>
              <w:spacing w:before="120" w:after="0" w:line="240" w:lineRule="auto"/>
              <w:rPr>
                <w:bCs/>
                <w:iCs/>
              </w:rPr>
            </w:pPr>
            <w:r w:rsidRPr="005E4FD6">
              <w:rPr>
                <w:bCs/>
                <w:iCs/>
              </w:rPr>
              <w:t>Surname</w:t>
            </w:r>
          </w:p>
        </w:tc>
        <w:tc>
          <w:tcPr>
            <w:tcW w:w="5418" w:type="dxa"/>
          </w:tcPr>
          <w:p w:rsidR="006E09A9" w:rsidRPr="005E4FD6" w:rsidRDefault="006E09A9" w:rsidP="00BB537D">
            <w:pPr>
              <w:spacing w:before="120" w:after="0" w:line="240" w:lineRule="auto"/>
              <w:rPr>
                <w:bCs/>
                <w:iCs/>
              </w:rPr>
            </w:pPr>
          </w:p>
        </w:tc>
      </w:tr>
      <w:tr w:rsidR="0000763C" w:rsidRPr="005E4FD6" w:rsidTr="004B29CB">
        <w:trPr>
          <w:cantSplit/>
          <w:trHeight w:val="567"/>
        </w:trPr>
        <w:tc>
          <w:tcPr>
            <w:tcW w:w="2802" w:type="dxa"/>
          </w:tcPr>
          <w:p w:rsidR="0000763C" w:rsidRPr="005E4FD6" w:rsidRDefault="0000763C" w:rsidP="00BB537D">
            <w:pPr>
              <w:spacing w:before="120" w:after="0" w:line="240" w:lineRule="auto"/>
              <w:rPr>
                <w:bCs/>
                <w:iCs/>
              </w:rPr>
            </w:pPr>
            <w:r w:rsidRPr="005E4FD6">
              <w:rPr>
                <w:bCs/>
                <w:iCs/>
              </w:rPr>
              <w:t>Date of Birth</w:t>
            </w:r>
          </w:p>
        </w:tc>
        <w:tc>
          <w:tcPr>
            <w:tcW w:w="5418" w:type="dxa"/>
          </w:tcPr>
          <w:p w:rsidR="0000763C" w:rsidRPr="005E4FD6" w:rsidRDefault="0000763C" w:rsidP="00BB537D">
            <w:pPr>
              <w:spacing w:before="120" w:after="0" w:line="240" w:lineRule="auto"/>
              <w:rPr>
                <w:bCs/>
                <w:iCs/>
              </w:rPr>
            </w:pPr>
          </w:p>
        </w:tc>
      </w:tr>
      <w:tr w:rsidR="006E09A9" w:rsidRPr="005E4FD6" w:rsidTr="004B29CB">
        <w:trPr>
          <w:cantSplit/>
          <w:trHeight w:val="567"/>
        </w:trPr>
        <w:tc>
          <w:tcPr>
            <w:tcW w:w="2802" w:type="dxa"/>
          </w:tcPr>
          <w:p w:rsidR="006E09A9" w:rsidRPr="005E4FD6" w:rsidRDefault="004B29CB" w:rsidP="00BB537D">
            <w:pPr>
              <w:spacing w:before="120" w:after="0" w:line="240" w:lineRule="auto"/>
              <w:rPr>
                <w:bCs/>
                <w:iCs/>
              </w:rPr>
            </w:pPr>
            <w:r>
              <w:rPr>
                <w:bCs/>
                <w:iCs/>
              </w:rPr>
              <w:t>Present Post</w:t>
            </w:r>
          </w:p>
        </w:tc>
        <w:tc>
          <w:tcPr>
            <w:tcW w:w="5418" w:type="dxa"/>
          </w:tcPr>
          <w:p w:rsidR="006E09A9" w:rsidRPr="005E4FD6" w:rsidRDefault="006E09A9" w:rsidP="00BB537D">
            <w:pPr>
              <w:spacing w:before="120" w:after="0" w:line="240" w:lineRule="auto"/>
              <w:rPr>
                <w:bCs/>
                <w:iCs/>
              </w:rPr>
            </w:pPr>
          </w:p>
        </w:tc>
      </w:tr>
      <w:tr w:rsidR="006E09A9" w:rsidRPr="005E4FD6" w:rsidTr="00C976AA">
        <w:trPr>
          <w:cantSplit/>
          <w:trHeight w:val="1134"/>
        </w:trPr>
        <w:tc>
          <w:tcPr>
            <w:tcW w:w="2802" w:type="dxa"/>
          </w:tcPr>
          <w:p w:rsidR="006E09A9" w:rsidRPr="005E4FD6" w:rsidRDefault="00C976AA" w:rsidP="00C976AA">
            <w:pPr>
              <w:spacing w:before="120" w:after="0" w:line="240" w:lineRule="auto"/>
              <w:rPr>
                <w:bCs/>
                <w:iCs/>
              </w:rPr>
            </w:pPr>
            <w:r>
              <w:rPr>
                <w:bCs/>
                <w:iCs/>
              </w:rPr>
              <w:t>Address</w:t>
            </w:r>
            <w:r w:rsidR="006E09A9" w:rsidRPr="005E4FD6">
              <w:rPr>
                <w:bCs/>
                <w:iCs/>
              </w:rPr>
              <w:t>:</w:t>
            </w:r>
          </w:p>
        </w:tc>
        <w:tc>
          <w:tcPr>
            <w:tcW w:w="5418" w:type="dxa"/>
          </w:tcPr>
          <w:p w:rsidR="006E09A9" w:rsidRPr="005E4FD6" w:rsidRDefault="006E09A9" w:rsidP="00BB537D">
            <w:pPr>
              <w:spacing w:before="120" w:after="0" w:line="240" w:lineRule="auto"/>
              <w:rPr>
                <w:bCs/>
                <w:iCs/>
              </w:rPr>
            </w:pPr>
          </w:p>
        </w:tc>
      </w:tr>
      <w:tr w:rsidR="006E09A9" w:rsidRPr="005E4FD6" w:rsidTr="004B29CB">
        <w:trPr>
          <w:cantSplit/>
          <w:trHeight w:val="567"/>
        </w:trPr>
        <w:tc>
          <w:tcPr>
            <w:tcW w:w="2802" w:type="dxa"/>
          </w:tcPr>
          <w:p w:rsidR="006E09A9" w:rsidRPr="005E4FD6" w:rsidRDefault="006E09A9" w:rsidP="00BB537D">
            <w:pPr>
              <w:spacing w:before="120" w:after="0" w:line="240" w:lineRule="auto"/>
              <w:rPr>
                <w:bCs/>
                <w:iCs/>
              </w:rPr>
            </w:pPr>
            <w:r w:rsidRPr="005E4FD6">
              <w:rPr>
                <w:bCs/>
                <w:iCs/>
              </w:rPr>
              <w:t>Telephone</w:t>
            </w:r>
          </w:p>
        </w:tc>
        <w:tc>
          <w:tcPr>
            <w:tcW w:w="5418" w:type="dxa"/>
          </w:tcPr>
          <w:p w:rsidR="006E09A9" w:rsidRPr="005E4FD6" w:rsidRDefault="006E09A9" w:rsidP="00BB537D">
            <w:pPr>
              <w:spacing w:before="120" w:after="0" w:line="240" w:lineRule="auto"/>
              <w:rPr>
                <w:bCs/>
                <w:iCs/>
              </w:rPr>
            </w:pPr>
          </w:p>
        </w:tc>
      </w:tr>
      <w:tr w:rsidR="006E09A9" w:rsidRPr="005E4FD6" w:rsidTr="004B29CB">
        <w:trPr>
          <w:cantSplit/>
          <w:trHeight w:val="567"/>
        </w:trPr>
        <w:tc>
          <w:tcPr>
            <w:tcW w:w="2802" w:type="dxa"/>
          </w:tcPr>
          <w:p w:rsidR="006E09A9" w:rsidRPr="005E4FD6" w:rsidRDefault="006E09A9" w:rsidP="00BB537D">
            <w:pPr>
              <w:spacing w:before="120" w:after="0" w:line="240" w:lineRule="auto"/>
              <w:rPr>
                <w:bCs/>
                <w:iCs/>
              </w:rPr>
            </w:pPr>
            <w:r w:rsidRPr="005E4FD6">
              <w:rPr>
                <w:bCs/>
                <w:iCs/>
              </w:rPr>
              <w:t>Email</w:t>
            </w:r>
          </w:p>
        </w:tc>
        <w:tc>
          <w:tcPr>
            <w:tcW w:w="5418" w:type="dxa"/>
          </w:tcPr>
          <w:p w:rsidR="006E09A9" w:rsidRPr="005E4FD6" w:rsidRDefault="006E09A9" w:rsidP="00BB537D">
            <w:pPr>
              <w:spacing w:before="120" w:after="0" w:line="240" w:lineRule="auto"/>
              <w:rPr>
                <w:bCs/>
                <w:iCs/>
              </w:rPr>
            </w:pPr>
          </w:p>
        </w:tc>
      </w:tr>
      <w:tr w:rsidR="004B29CB" w:rsidRPr="005E4FD6" w:rsidTr="004B29CB">
        <w:trPr>
          <w:cantSplit/>
          <w:trHeight w:val="567"/>
        </w:trPr>
        <w:tc>
          <w:tcPr>
            <w:tcW w:w="2802" w:type="dxa"/>
          </w:tcPr>
          <w:p w:rsidR="004B29CB" w:rsidRPr="005E4FD6" w:rsidRDefault="004B29CB" w:rsidP="00BB537D">
            <w:pPr>
              <w:spacing w:before="120" w:after="0" w:line="240" w:lineRule="auto"/>
              <w:rPr>
                <w:bCs/>
                <w:iCs/>
              </w:rPr>
            </w:pPr>
            <w:r>
              <w:rPr>
                <w:bCs/>
                <w:iCs/>
              </w:rPr>
              <w:t>Diocese</w:t>
            </w:r>
          </w:p>
        </w:tc>
        <w:tc>
          <w:tcPr>
            <w:tcW w:w="5418" w:type="dxa"/>
          </w:tcPr>
          <w:p w:rsidR="004B29CB" w:rsidRPr="005E4FD6" w:rsidRDefault="004B29CB" w:rsidP="00BB537D">
            <w:pPr>
              <w:spacing w:before="120" w:after="0" w:line="240" w:lineRule="auto"/>
              <w:rPr>
                <w:bCs/>
                <w:iCs/>
              </w:rPr>
            </w:pPr>
          </w:p>
        </w:tc>
      </w:tr>
      <w:tr w:rsidR="004B29CB" w:rsidRPr="005E4FD6" w:rsidTr="004B29CB">
        <w:trPr>
          <w:cantSplit/>
          <w:trHeight w:val="567"/>
        </w:trPr>
        <w:tc>
          <w:tcPr>
            <w:tcW w:w="2802" w:type="dxa"/>
          </w:tcPr>
          <w:p w:rsidR="004B29CB" w:rsidRPr="005E4FD6" w:rsidRDefault="004B29CB" w:rsidP="00BB537D">
            <w:pPr>
              <w:spacing w:before="120" w:after="0" w:line="240" w:lineRule="auto"/>
              <w:rPr>
                <w:bCs/>
                <w:iCs/>
              </w:rPr>
            </w:pPr>
            <w:r>
              <w:rPr>
                <w:bCs/>
                <w:iCs/>
              </w:rPr>
              <w:t>Name of Bishop</w:t>
            </w:r>
          </w:p>
        </w:tc>
        <w:tc>
          <w:tcPr>
            <w:tcW w:w="5418" w:type="dxa"/>
          </w:tcPr>
          <w:p w:rsidR="004B29CB" w:rsidRPr="005E4FD6" w:rsidRDefault="004B29CB" w:rsidP="00BB537D">
            <w:pPr>
              <w:spacing w:before="120" w:after="0" w:line="240" w:lineRule="auto"/>
              <w:rPr>
                <w:bCs/>
                <w:iCs/>
              </w:rPr>
            </w:pPr>
          </w:p>
        </w:tc>
      </w:tr>
      <w:tr w:rsidR="004B29CB" w:rsidRPr="005E4FD6" w:rsidTr="004B29CB">
        <w:trPr>
          <w:cantSplit/>
          <w:trHeight w:val="567"/>
        </w:trPr>
        <w:tc>
          <w:tcPr>
            <w:tcW w:w="2802" w:type="dxa"/>
          </w:tcPr>
          <w:p w:rsidR="004B29CB" w:rsidRPr="005E4FD6" w:rsidRDefault="004B29CB" w:rsidP="00BB537D">
            <w:pPr>
              <w:spacing w:before="120" w:after="0" w:line="240" w:lineRule="auto"/>
              <w:rPr>
                <w:bCs/>
                <w:iCs/>
              </w:rPr>
            </w:pPr>
            <w:r>
              <w:rPr>
                <w:bCs/>
                <w:iCs/>
              </w:rPr>
              <w:t>How did you hear about us?</w:t>
            </w:r>
          </w:p>
        </w:tc>
        <w:tc>
          <w:tcPr>
            <w:tcW w:w="5418" w:type="dxa"/>
          </w:tcPr>
          <w:p w:rsidR="004B29CB" w:rsidRPr="005E4FD6" w:rsidRDefault="004B29CB" w:rsidP="00BB537D">
            <w:pPr>
              <w:spacing w:before="120" w:after="0" w:line="240" w:lineRule="auto"/>
              <w:rPr>
                <w:bCs/>
                <w:iCs/>
              </w:rPr>
            </w:pPr>
          </w:p>
        </w:tc>
      </w:tr>
    </w:tbl>
    <w:p w:rsidR="006E09A9" w:rsidRPr="005E4FD6" w:rsidRDefault="006E09A9" w:rsidP="006E11C2">
      <w:pPr>
        <w:pStyle w:val="PageHeader"/>
        <w:rPr>
          <w:sz w:val="22"/>
        </w:rPr>
      </w:pPr>
    </w:p>
    <w:tbl>
      <w:tblPr>
        <w:tblW w:w="8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1308"/>
        <w:gridCol w:w="4111"/>
      </w:tblGrid>
      <w:tr w:rsidR="006E09A9" w:rsidRPr="005E4FD6" w:rsidTr="009F475C">
        <w:trPr>
          <w:trHeight w:val="283"/>
        </w:trPr>
        <w:tc>
          <w:tcPr>
            <w:tcW w:w="8221" w:type="dxa"/>
            <w:gridSpan w:val="3"/>
            <w:shd w:val="clear" w:color="auto" w:fill="E0E0E0"/>
          </w:tcPr>
          <w:p w:rsidR="006E09A9" w:rsidRPr="005E4FD6" w:rsidRDefault="006E09A9" w:rsidP="004B29CB">
            <w:pPr>
              <w:spacing w:before="120" w:line="240" w:lineRule="auto"/>
              <w:rPr>
                <w:b/>
                <w:iCs/>
                <w:caps/>
              </w:rPr>
            </w:pPr>
            <w:r w:rsidRPr="005E4FD6">
              <w:rPr>
                <w:b/>
                <w:iCs/>
                <w:caps/>
              </w:rPr>
              <w:t xml:space="preserve">2.  </w:t>
            </w:r>
            <w:r w:rsidR="004B29CB">
              <w:rPr>
                <w:b/>
                <w:iCs/>
                <w:caps/>
              </w:rPr>
              <w:t>Personal Information</w:t>
            </w:r>
            <w:r w:rsidRPr="005E4FD6">
              <w:rPr>
                <w:b/>
                <w:iCs/>
                <w:caps/>
              </w:rPr>
              <w:t xml:space="preserve"> </w:t>
            </w:r>
          </w:p>
        </w:tc>
      </w:tr>
      <w:tr w:rsidR="004B29CB" w:rsidRPr="005E4FD6" w:rsidTr="004163DE">
        <w:trPr>
          <w:trHeight w:val="567"/>
        </w:trPr>
        <w:tc>
          <w:tcPr>
            <w:tcW w:w="4110" w:type="dxa"/>
            <w:gridSpan w:val="2"/>
            <w:tcBorders>
              <w:bottom w:val="single" w:sz="4" w:space="0" w:color="auto"/>
            </w:tcBorders>
          </w:tcPr>
          <w:p w:rsidR="004B29CB" w:rsidRPr="005E4FD6" w:rsidRDefault="004B29CB" w:rsidP="004163DE">
            <w:pPr>
              <w:spacing w:line="240" w:lineRule="auto"/>
              <w:rPr>
                <w:bCs/>
                <w:iCs/>
              </w:rPr>
            </w:pPr>
            <w:r>
              <w:rPr>
                <w:bCs/>
                <w:iCs/>
              </w:rPr>
              <w:t>Qualifications</w:t>
            </w:r>
          </w:p>
        </w:tc>
        <w:tc>
          <w:tcPr>
            <w:tcW w:w="4111" w:type="dxa"/>
            <w:tcBorders>
              <w:bottom w:val="single" w:sz="4" w:space="0" w:color="auto"/>
            </w:tcBorders>
          </w:tcPr>
          <w:p w:rsidR="004B29CB" w:rsidRPr="005E4FD6" w:rsidRDefault="004B29CB" w:rsidP="004163DE">
            <w:pPr>
              <w:spacing w:line="240" w:lineRule="auto"/>
              <w:rPr>
                <w:bCs/>
                <w:iCs/>
              </w:rPr>
            </w:pPr>
            <w:r>
              <w:rPr>
                <w:bCs/>
                <w:iCs/>
              </w:rPr>
              <w:t>Gained</w:t>
            </w:r>
          </w:p>
        </w:tc>
      </w:tr>
      <w:tr w:rsidR="004B29CB" w:rsidRPr="005E4FD6" w:rsidTr="004163DE">
        <w:trPr>
          <w:trHeight w:val="567"/>
        </w:trPr>
        <w:tc>
          <w:tcPr>
            <w:tcW w:w="2802" w:type="dxa"/>
          </w:tcPr>
          <w:p w:rsidR="004B29CB" w:rsidRPr="005E4FD6" w:rsidRDefault="004B29CB" w:rsidP="004163DE">
            <w:pPr>
              <w:spacing w:before="120" w:line="240" w:lineRule="auto"/>
              <w:ind w:right="-45"/>
              <w:rPr>
                <w:bCs/>
                <w:iCs/>
              </w:rPr>
            </w:pPr>
            <w:r>
              <w:rPr>
                <w:bCs/>
                <w:iCs/>
              </w:rPr>
              <w:t>Theological College</w:t>
            </w:r>
          </w:p>
        </w:tc>
        <w:tc>
          <w:tcPr>
            <w:tcW w:w="5419" w:type="dxa"/>
            <w:gridSpan w:val="2"/>
          </w:tcPr>
          <w:p w:rsidR="004B29CB" w:rsidRPr="005E4FD6" w:rsidRDefault="004B29CB" w:rsidP="004B29CB">
            <w:pPr>
              <w:spacing w:before="120" w:line="240" w:lineRule="auto"/>
              <w:ind w:right="-45"/>
              <w:rPr>
                <w:bCs/>
                <w:iCs/>
              </w:rPr>
            </w:pPr>
          </w:p>
        </w:tc>
      </w:tr>
      <w:tr w:rsidR="006E09A9" w:rsidRPr="005E4FD6" w:rsidTr="004163DE">
        <w:trPr>
          <w:cantSplit/>
          <w:trHeight w:val="567"/>
        </w:trPr>
        <w:tc>
          <w:tcPr>
            <w:tcW w:w="2802" w:type="dxa"/>
          </w:tcPr>
          <w:p w:rsidR="006E09A9" w:rsidRPr="005E4FD6" w:rsidRDefault="004B29CB" w:rsidP="004163DE">
            <w:pPr>
              <w:spacing w:before="120" w:line="240" w:lineRule="auto"/>
              <w:ind w:right="-45"/>
              <w:rPr>
                <w:bCs/>
                <w:iCs/>
              </w:rPr>
            </w:pPr>
            <w:r>
              <w:rPr>
                <w:bCs/>
                <w:iCs/>
              </w:rPr>
              <w:t>Date of Ordination</w:t>
            </w:r>
          </w:p>
        </w:tc>
        <w:tc>
          <w:tcPr>
            <w:tcW w:w="5419" w:type="dxa"/>
            <w:gridSpan w:val="2"/>
          </w:tcPr>
          <w:p w:rsidR="006E09A9" w:rsidRPr="009F37DA" w:rsidRDefault="006E09A9" w:rsidP="009F37DA"/>
        </w:tc>
      </w:tr>
      <w:tr w:rsidR="008E1190" w:rsidRPr="00BB537D" w:rsidTr="004163DE">
        <w:trPr>
          <w:cantSplit/>
          <w:trHeight w:val="2835"/>
        </w:trPr>
        <w:tc>
          <w:tcPr>
            <w:tcW w:w="2802" w:type="dxa"/>
          </w:tcPr>
          <w:p w:rsidR="008E1190" w:rsidRPr="004B29CB" w:rsidRDefault="004B29CB" w:rsidP="004C7FD9">
            <w:pPr>
              <w:spacing w:before="120" w:line="240" w:lineRule="auto"/>
              <w:ind w:right="-45"/>
              <w:rPr>
                <w:bCs/>
                <w:iCs/>
              </w:rPr>
            </w:pPr>
            <w:r w:rsidRPr="004B29CB">
              <w:rPr>
                <w:bCs/>
                <w:iCs/>
              </w:rPr>
              <w:t>Experience</w:t>
            </w:r>
          </w:p>
        </w:tc>
        <w:tc>
          <w:tcPr>
            <w:tcW w:w="5419" w:type="dxa"/>
            <w:gridSpan w:val="2"/>
          </w:tcPr>
          <w:p w:rsidR="004B29CB" w:rsidRPr="009F37DA" w:rsidRDefault="004B29CB" w:rsidP="009F37DA">
            <w:pPr>
              <w:rPr>
                <w:sz w:val="24"/>
                <w:szCs w:val="24"/>
              </w:rPr>
            </w:pPr>
            <w:bookmarkStart w:id="0" w:name="_GoBack"/>
            <w:bookmarkEnd w:id="0"/>
          </w:p>
        </w:tc>
      </w:tr>
    </w:tbl>
    <w:p w:rsidR="009F475C" w:rsidRPr="005E4FD6" w:rsidRDefault="009F475C" w:rsidP="00C200AD"/>
    <w:tbl>
      <w:tblPr>
        <w:tblW w:w="8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868"/>
        <w:gridCol w:w="4111"/>
      </w:tblGrid>
      <w:tr w:rsidR="006E09A9" w:rsidRPr="005E4FD6" w:rsidTr="004B29CB">
        <w:trPr>
          <w:cantSplit/>
          <w:trHeight w:val="227"/>
        </w:trPr>
        <w:tc>
          <w:tcPr>
            <w:tcW w:w="8221" w:type="dxa"/>
            <w:gridSpan w:val="3"/>
            <w:shd w:val="clear" w:color="auto" w:fill="D9D9D9"/>
          </w:tcPr>
          <w:p w:rsidR="006E09A9" w:rsidRPr="005E4FD6" w:rsidRDefault="004B29CB" w:rsidP="004B29CB">
            <w:pPr>
              <w:spacing w:before="120" w:line="240" w:lineRule="auto"/>
              <w:rPr>
                <w:b/>
                <w:bCs/>
                <w:iCs/>
              </w:rPr>
            </w:pPr>
            <w:r>
              <w:rPr>
                <w:b/>
                <w:bCs/>
                <w:iCs/>
              </w:rPr>
              <w:t>3</w:t>
            </w:r>
            <w:r w:rsidR="006E09A9" w:rsidRPr="005E4FD6">
              <w:rPr>
                <w:b/>
                <w:bCs/>
                <w:iCs/>
              </w:rPr>
              <w:t>. FEES</w:t>
            </w:r>
          </w:p>
        </w:tc>
      </w:tr>
      <w:tr w:rsidR="006E09A9" w:rsidRPr="005E4FD6" w:rsidTr="004B29CB">
        <w:trPr>
          <w:cantSplit/>
          <w:trHeight w:val="340"/>
        </w:trPr>
        <w:tc>
          <w:tcPr>
            <w:tcW w:w="8221" w:type="dxa"/>
            <w:gridSpan w:val="3"/>
            <w:shd w:val="clear" w:color="auto" w:fill="auto"/>
          </w:tcPr>
          <w:p w:rsidR="006E09A9" w:rsidRPr="005E4FD6" w:rsidRDefault="00031D17" w:rsidP="00031D17">
            <w:pPr>
              <w:spacing w:before="120" w:line="240" w:lineRule="auto"/>
              <w:rPr>
                <w:bCs/>
                <w:iCs/>
              </w:rPr>
            </w:pPr>
            <w:r w:rsidRPr="005E4FD6">
              <w:rPr>
                <w:bCs/>
                <w:iCs/>
              </w:rPr>
              <w:t>The Fee for this</w:t>
            </w:r>
            <w:r w:rsidR="006E09A9" w:rsidRPr="005E4FD6">
              <w:rPr>
                <w:bCs/>
                <w:iCs/>
              </w:rPr>
              <w:t xml:space="preserve"> Consultation</w:t>
            </w:r>
            <w:r w:rsidRPr="005E4FD6">
              <w:rPr>
                <w:bCs/>
                <w:iCs/>
              </w:rPr>
              <w:t xml:space="preserve">, which has been generously subsidised by </w:t>
            </w:r>
            <w:r w:rsidR="00914160" w:rsidRPr="005E4FD6">
              <w:rPr>
                <w:bCs/>
                <w:iCs/>
              </w:rPr>
              <w:t>St George’s House</w:t>
            </w:r>
            <w:r w:rsidR="00944ABE" w:rsidRPr="005E4FD6">
              <w:rPr>
                <w:bCs/>
                <w:iCs/>
              </w:rPr>
              <w:t xml:space="preserve"> </w:t>
            </w:r>
            <w:r w:rsidRPr="005E4FD6">
              <w:rPr>
                <w:bCs/>
                <w:iCs/>
              </w:rPr>
              <w:t>Trust, is as follows</w:t>
            </w:r>
            <w:r w:rsidR="006E09A9" w:rsidRPr="005E4FD6">
              <w:rPr>
                <w:bCs/>
                <w:iCs/>
              </w:rPr>
              <w:t xml:space="preserve">.  </w:t>
            </w:r>
            <w:r w:rsidRPr="005E4FD6">
              <w:rPr>
                <w:bCs/>
                <w:iCs/>
              </w:rPr>
              <w:t>The fee includes full board and accommodation.</w:t>
            </w:r>
          </w:p>
        </w:tc>
      </w:tr>
      <w:tr w:rsidR="00031D17" w:rsidRPr="005E4FD6" w:rsidTr="004B29CB">
        <w:trPr>
          <w:cantSplit/>
          <w:trHeight w:val="340"/>
        </w:trPr>
        <w:tc>
          <w:tcPr>
            <w:tcW w:w="4110" w:type="dxa"/>
            <w:gridSpan w:val="2"/>
            <w:shd w:val="clear" w:color="auto" w:fill="auto"/>
          </w:tcPr>
          <w:p w:rsidR="00031D17" w:rsidRPr="005E4FD6" w:rsidRDefault="00031D17" w:rsidP="00944ABE">
            <w:pPr>
              <w:spacing w:before="120" w:line="240" w:lineRule="auto"/>
              <w:rPr>
                <w:bCs/>
                <w:iCs/>
              </w:rPr>
            </w:pPr>
            <w:r w:rsidRPr="005E4FD6">
              <w:rPr>
                <w:bCs/>
                <w:iCs/>
              </w:rPr>
              <w:t>Per Participant in a room for single use</w:t>
            </w:r>
          </w:p>
        </w:tc>
        <w:tc>
          <w:tcPr>
            <w:tcW w:w="4111" w:type="dxa"/>
            <w:shd w:val="clear" w:color="auto" w:fill="auto"/>
          </w:tcPr>
          <w:p w:rsidR="00031D17" w:rsidRPr="005E4FD6" w:rsidRDefault="00031D17" w:rsidP="008D01FC">
            <w:pPr>
              <w:spacing w:before="120" w:line="240" w:lineRule="auto"/>
              <w:rPr>
                <w:bCs/>
                <w:iCs/>
              </w:rPr>
            </w:pPr>
            <w:r w:rsidRPr="005E4FD6">
              <w:rPr>
                <w:bCs/>
                <w:iCs/>
              </w:rPr>
              <w:t>£</w:t>
            </w:r>
            <w:r w:rsidR="004A0FBD">
              <w:rPr>
                <w:bCs/>
                <w:iCs/>
              </w:rPr>
              <w:t>2</w:t>
            </w:r>
            <w:r w:rsidR="008D01FC">
              <w:rPr>
                <w:bCs/>
                <w:iCs/>
              </w:rPr>
              <w:t>25</w:t>
            </w:r>
            <w:r w:rsidRPr="005E4FD6">
              <w:rPr>
                <w:bCs/>
                <w:iCs/>
              </w:rPr>
              <w:t xml:space="preserve"> (VAT not applicable)</w:t>
            </w:r>
          </w:p>
        </w:tc>
      </w:tr>
      <w:tr w:rsidR="00031D17" w:rsidRPr="005E4FD6" w:rsidTr="004B29CB">
        <w:trPr>
          <w:cantSplit/>
          <w:trHeight w:val="340"/>
        </w:trPr>
        <w:tc>
          <w:tcPr>
            <w:tcW w:w="1242" w:type="dxa"/>
            <w:shd w:val="clear" w:color="auto" w:fill="auto"/>
          </w:tcPr>
          <w:p w:rsidR="00031D17" w:rsidRPr="005E4FD6" w:rsidRDefault="00031D17" w:rsidP="00944ABE">
            <w:pPr>
              <w:spacing w:before="120" w:line="240" w:lineRule="auto"/>
              <w:rPr>
                <w:bCs/>
                <w:iCs/>
              </w:rPr>
            </w:pPr>
            <w:r w:rsidRPr="005E4FD6">
              <w:rPr>
                <w:bCs/>
                <w:iCs/>
              </w:rPr>
              <w:t>Either</w:t>
            </w:r>
          </w:p>
        </w:tc>
        <w:tc>
          <w:tcPr>
            <w:tcW w:w="6979" w:type="dxa"/>
            <w:gridSpan w:val="2"/>
            <w:shd w:val="clear" w:color="auto" w:fill="auto"/>
          </w:tcPr>
          <w:p w:rsidR="00031D17" w:rsidRPr="005E4FD6" w:rsidRDefault="00031D17" w:rsidP="00031D17">
            <w:pPr>
              <w:spacing w:before="120" w:line="240" w:lineRule="auto"/>
              <w:rPr>
                <w:bCs/>
                <w:iCs/>
              </w:rPr>
            </w:pPr>
            <w:r w:rsidRPr="005E4FD6">
              <w:rPr>
                <w:rFonts w:ascii="Times New Roman" w:hAnsi="Times New Roman" w:cs="Times New Roman"/>
              </w:rPr>
              <w:t>□</w:t>
            </w:r>
            <w:r w:rsidRPr="005E4FD6">
              <w:rPr>
                <w:rFonts w:cs="Times New Roman"/>
              </w:rPr>
              <w:t xml:space="preserve"> I enclose a cheque for £ _____ (please make cheques payable to St George’s House Trust) as per the tariff above.  </w:t>
            </w:r>
            <w:r w:rsidRPr="005E4FD6">
              <w:rPr>
                <w:rFonts w:ascii="Times New Roman" w:hAnsi="Times New Roman" w:cs="Times New Roman"/>
              </w:rPr>
              <w:t>□</w:t>
            </w:r>
            <w:r w:rsidRPr="005E4FD6">
              <w:rPr>
                <w:rFonts w:cs="Times New Roman"/>
              </w:rPr>
              <w:t xml:space="preserve"> I would like a letter of receipt.</w:t>
            </w:r>
          </w:p>
        </w:tc>
      </w:tr>
      <w:tr w:rsidR="00031D17" w:rsidRPr="005E4FD6" w:rsidTr="004B29CB">
        <w:trPr>
          <w:cantSplit/>
          <w:trHeight w:val="340"/>
        </w:trPr>
        <w:tc>
          <w:tcPr>
            <w:tcW w:w="1242" w:type="dxa"/>
            <w:shd w:val="clear" w:color="auto" w:fill="auto"/>
          </w:tcPr>
          <w:p w:rsidR="00031D17" w:rsidRPr="005E4FD6" w:rsidRDefault="00031D17" w:rsidP="00944ABE">
            <w:pPr>
              <w:spacing w:before="120" w:line="240" w:lineRule="auto"/>
              <w:rPr>
                <w:bCs/>
                <w:iCs/>
              </w:rPr>
            </w:pPr>
            <w:r w:rsidRPr="005E4FD6">
              <w:rPr>
                <w:bCs/>
                <w:iCs/>
              </w:rPr>
              <w:t>Or</w:t>
            </w:r>
          </w:p>
        </w:tc>
        <w:tc>
          <w:tcPr>
            <w:tcW w:w="6979" w:type="dxa"/>
            <w:gridSpan w:val="2"/>
            <w:shd w:val="clear" w:color="auto" w:fill="auto"/>
          </w:tcPr>
          <w:p w:rsidR="00031D17" w:rsidRPr="005E4FD6" w:rsidRDefault="00031D17" w:rsidP="00944ABE">
            <w:pPr>
              <w:spacing w:before="120" w:line="240" w:lineRule="auto"/>
              <w:rPr>
                <w:bCs/>
                <w:iCs/>
              </w:rPr>
            </w:pPr>
            <w:r w:rsidRPr="005E4FD6">
              <w:rPr>
                <w:rFonts w:ascii="Times New Roman" w:hAnsi="Times New Roman" w:cs="Times New Roman"/>
              </w:rPr>
              <w:t>□</w:t>
            </w:r>
            <w:r w:rsidRPr="005E4FD6">
              <w:rPr>
                <w:rFonts w:cs="Times New Roman"/>
              </w:rPr>
              <w:t xml:space="preserve"> Please invoice me for £ _____, the appropriate Consultation charge.</w:t>
            </w:r>
          </w:p>
        </w:tc>
      </w:tr>
      <w:tr w:rsidR="00031D17" w:rsidRPr="005E4FD6" w:rsidTr="004B29CB">
        <w:trPr>
          <w:cantSplit/>
          <w:trHeight w:val="340"/>
        </w:trPr>
        <w:tc>
          <w:tcPr>
            <w:tcW w:w="8221" w:type="dxa"/>
            <w:gridSpan w:val="3"/>
            <w:shd w:val="clear" w:color="auto" w:fill="auto"/>
          </w:tcPr>
          <w:p w:rsidR="00031D17" w:rsidRPr="005E4FD6" w:rsidRDefault="00031D17" w:rsidP="005E4FD6">
            <w:pPr>
              <w:spacing w:after="0" w:line="240" w:lineRule="auto"/>
              <w:rPr>
                <w:rFonts w:cs="Times New Roman"/>
              </w:rPr>
            </w:pPr>
            <w:r w:rsidRPr="005E4FD6">
              <w:rPr>
                <w:rFonts w:cs="Times New Roman"/>
              </w:rPr>
              <w:t>Please note that your place cannot be reserved without fee payment.</w:t>
            </w:r>
          </w:p>
          <w:p w:rsidR="005E4FD6" w:rsidRPr="005E4FD6" w:rsidRDefault="005E4FD6" w:rsidP="005E4FD6">
            <w:pPr>
              <w:spacing w:after="0" w:line="240" w:lineRule="auto"/>
              <w:rPr>
                <w:rFonts w:cs="Times New Roman"/>
              </w:rPr>
            </w:pPr>
          </w:p>
          <w:p w:rsidR="00031D17" w:rsidRPr="005E4FD6" w:rsidRDefault="00031D17" w:rsidP="005E4FD6">
            <w:pPr>
              <w:spacing w:after="0" w:line="240" w:lineRule="auto"/>
              <w:rPr>
                <w:rFonts w:cs="Times New Roman"/>
                <w:b/>
              </w:rPr>
            </w:pPr>
            <w:r w:rsidRPr="005E4FD6">
              <w:rPr>
                <w:rFonts w:cs="Times New Roman"/>
                <w:b/>
              </w:rPr>
              <w:t>Cancellations</w:t>
            </w:r>
          </w:p>
          <w:p w:rsidR="00031D17" w:rsidRPr="005E4FD6" w:rsidRDefault="00031D17" w:rsidP="005E4FD6">
            <w:pPr>
              <w:spacing w:after="0" w:line="240" w:lineRule="auto"/>
              <w:rPr>
                <w:rFonts w:cs="Times New Roman"/>
              </w:rPr>
            </w:pPr>
            <w:r w:rsidRPr="005E4FD6">
              <w:rPr>
                <w:rFonts w:cs="Times New Roman"/>
              </w:rPr>
              <w:t>In the event that a booking is cancelled the following charges apply:</w:t>
            </w:r>
          </w:p>
          <w:p w:rsidR="00031D17" w:rsidRPr="005E4FD6" w:rsidRDefault="00031D17" w:rsidP="005E4FD6">
            <w:pPr>
              <w:numPr>
                <w:ilvl w:val="0"/>
                <w:numId w:val="28"/>
              </w:numPr>
              <w:spacing w:after="0" w:line="240" w:lineRule="auto"/>
              <w:rPr>
                <w:rFonts w:cs="Times New Roman"/>
              </w:rPr>
            </w:pPr>
            <w:r w:rsidRPr="005E4FD6">
              <w:rPr>
                <w:rFonts w:cs="Times New Roman"/>
              </w:rPr>
              <w:t>Two to four months’ notice – one half of the full fee</w:t>
            </w:r>
          </w:p>
          <w:p w:rsidR="00031D17" w:rsidRPr="005E4FD6" w:rsidRDefault="00031D17" w:rsidP="005E4FD6">
            <w:pPr>
              <w:numPr>
                <w:ilvl w:val="0"/>
                <w:numId w:val="28"/>
              </w:numPr>
              <w:spacing w:after="0" w:line="240" w:lineRule="auto"/>
              <w:rPr>
                <w:rFonts w:cs="Times New Roman"/>
              </w:rPr>
            </w:pPr>
            <w:r w:rsidRPr="005E4FD6">
              <w:rPr>
                <w:rFonts w:cs="Times New Roman"/>
              </w:rPr>
              <w:t>Less than two months’ notice – full fee applies</w:t>
            </w:r>
          </w:p>
          <w:p w:rsidR="005E4FD6" w:rsidRPr="005E4FD6" w:rsidRDefault="005E4FD6" w:rsidP="005E4FD6">
            <w:pPr>
              <w:spacing w:after="0" w:line="240" w:lineRule="auto"/>
              <w:ind w:left="360"/>
              <w:rPr>
                <w:rFonts w:cs="Times New Roman"/>
              </w:rPr>
            </w:pPr>
          </w:p>
          <w:p w:rsidR="00031D17" w:rsidRDefault="00031D17" w:rsidP="00E35812">
            <w:pPr>
              <w:spacing w:after="0" w:line="240" w:lineRule="auto"/>
            </w:pPr>
            <w:r w:rsidRPr="005E4FD6">
              <w:t>Participants are advised that the location of St George’s House within Windsor Castle may, in exceptional circumstances, (e.g. Royal funerals) make it necessary for the House to cancel bookings at very short notice.</w:t>
            </w:r>
            <w:r w:rsidR="005E4FD6" w:rsidRPr="005E4FD6">
              <w:t xml:space="preserve"> </w:t>
            </w:r>
            <w:r w:rsidRPr="005E4FD6">
              <w:t xml:space="preserve"> In such cases the House will return all money paid.  It is regretted however that the House is unable to pay compensation.</w:t>
            </w:r>
          </w:p>
          <w:p w:rsidR="00865C5F" w:rsidRPr="005E4FD6" w:rsidRDefault="00865C5F" w:rsidP="00E35812">
            <w:pPr>
              <w:spacing w:after="0" w:line="240" w:lineRule="auto"/>
              <w:rPr>
                <w:rFonts w:cs="Times New Roman"/>
              </w:rPr>
            </w:pPr>
          </w:p>
        </w:tc>
      </w:tr>
      <w:tr w:rsidR="00865C5F" w:rsidRPr="005E4FD6" w:rsidTr="00865C5F">
        <w:trPr>
          <w:cantSplit/>
          <w:trHeight w:val="340"/>
        </w:trPr>
        <w:tc>
          <w:tcPr>
            <w:tcW w:w="8221" w:type="dxa"/>
            <w:gridSpan w:val="3"/>
            <w:tcBorders>
              <w:top w:val="single" w:sz="4" w:space="0" w:color="auto"/>
              <w:left w:val="single" w:sz="4" w:space="0" w:color="auto"/>
              <w:bottom w:val="single" w:sz="4" w:space="0" w:color="auto"/>
              <w:right w:val="single" w:sz="4" w:space="0" w:color="auto"/>
            </w:tcBorders>
            <w:shd w:val="clear" w:color="auto" w:fill="auto"/>
          </w:tcPr>
          <w:p w:rsidR="00865C5F" w:rsidRPr="007C3C26" w:rsidRDefault="00865C5F" w:rsidP="00865C5F">
            <w:pPr>
              <w:spacing w:before="120"/>
            </w:pPr>
            <w:r w:rsidRPr="007C3C26">
              <w:t xml:space="preserve">Data Protection Act:         </w:t>
            </w:r>
          </w:p>
          <w:p w:rsidR="00865C5F" w:rsidRPr="007C3C26" w:rsidRDefault="00865C5F" w:rsidP="00865C5F">
            <w:pPr>
              <w:spacing w:before="120"/>
            </w:pPr>
            <w:r w:rsidRPr="007C3C26">
              <w:t xml:space="preserve">I am willing </w:t>
            </w:r>
            <w:r w:rsidRPr="007C3C26">
              <w:tab/>
              <w:t>Yes / No</w:t>
            </w:r>
          </w:p>
          <w:p w:rsidR="00865C5F" w:rsidRPr="007C3C26" w:rsidRDefault="00865C5F" w:rsidP="00865C5F">
            <w:pPr>
              <w:spacing w:before="120"/>
            </w:pPr>
            <w:r w:rsidRPr="007C3C26">
              <w:t xml:space="preserve">Unwilling </w:t>
            </w:r>
            <w:r w:rsidRPr="007C3C26">
              <w:tab/>
              <w:t>Yes / No</w:t>
            </w:r>
          </w:p>
          <w:p w:rsidR="00865C5F" w:rsidRPr="007C3C26" w:rsidRDefault="00865C5F" w:rsidP="00865C5F">
            <w:pPr>
              <w:spacing w:before="120"/>
            </w:pPr>
            <w:r w:rsidRPr="007C3C26">
              <w:t>for my name to be retained on St George’s House records (please delete as necessary)</w:t>
            </w:r>
          </w:p>
          <w:p w:rsidR="00865C5F" w:rsidRPr="007C3C26" w:rsidRDefault="00865C5F" w:rsidP="00865C5F">
            <w:pPr>
              <w:spacing w:before="120"/>
            </w:pPr>
            <w:r w:rsidRPr="007C3C26">
              <w:t>St George’s House is committed to data protection. We retain this information only to invite you to events and programmes that we believe will interest you.</w:t>
            </w:r>
          </w:p>
          <w:p w:rsidR="00865C5F" w:rsidRPr="00865C5F" w:rsidRDefault="00865C5F" w:rsidP="00865C5F">
            <w:pPr>
              <w:spacing w:after="0" w:line="240" w:lineRule="auto"/>
              <w:rPr>
                <w:rFonts w:cs="Times New Roman"/>
              </w:rPr>
            </w:pPr>
            <w:r w:rsidRPr="007C3C26">
              <w:t xml:space="preserve">For further information, please consult our full Privacy Notice on our website - </w:t>
            </w:r>
            <w:hyperlink r:id="rId8" w:history="1">
              <w:r w:rsidRPr="007C3C26">
                <w:rPr>
                  <w:rStyle w:val="Hyperlink"/>
                </w:rPr>
                <w:t>https://www.stgeorgeshouse.org/privacy-policy/</w:t>
              </w:r>
            </w:hyperlink>
          </w:p>
        </w:tc>
      </w:tr>
    </w:tbl>
    <w:p w:rsidR="006E09A9" w:rsidRPr="005E4FD6" w:rsidRDefault="006E09A9" w:rsidP="005E4FD6">
      <w:pPr>
        <w:spacing w:after="0" w:line="240" w:lineRule="auto"/>
      </w:pPr>
    </w:p>
    <w:p w:rsidR="006E09A9" w:rsidRPr="005E4FD6" w:rsidRDefault="006E09A9" w:rsidP="005E4FD6">
      <w:pPr>
        <w:spacing w:after="0" w:line="240" w:lineRule="auto"/>
      </w:pPr>
    </w:p>
    <w:p w:rsidR="004D1221" w:rsidRPr="005E4FD6" w:rsidRDefault="004D1221" w:rsidP="005E4FD6">
      <w:pPr>
        <w:pStyle w:val="PageHeader"/>
        <w:spacing w:after="0" w:line="240" w:lineRule="auto"/>
        <w:rPr>
          <w:rFonts w:ascii="Foundry Sans" w:hAnsi="Foundry Sans"/>
          <w:b w:val="0"/>
          <w:sz w:val="22"/>
        </w:rPr>
      </w:pPr>
    </w:p>
    <w:p w:rsidR="00E93544" w:rsidRDefault="00E93544" w:rsidP="00BA1E26">
      <w:pPr>
        <w:pStyle w:val="PageHeader"/>
        <w:spacing w:after="0" w:line="240" w:lineRule="auto"/>
        <w:rPr>
          <w:rFonts w:ascii="Foundry Sans" w:hAnsi="Foundry Sans"/>
          <w:b w:val="0"/>
          <w:sz w:val="22"/>
        </w:rPr>
      </w:pPr>
    </w:p>
    <w:p w:rsidR="00BA1E26" w:rsidRPr="004B29CB" w:rsidRDefault="00BA1E26" w:rsidP="00BA1E26">
      <w:pPr>
        <w:pStyle w:val="PageHeader"/>
        <w:spacing w:after="0" w:line="240" w:lineRule="auto"/>
        <w:jc w:val="center"/>
        <w:rPr>
          <w:rFonts w:ascii="Foundry Sans" w:hAnsi="Foundry Sans"/>
          <w:b w:val="0"/>
          <w:color w:val="auto"/>
          <w:sz w:val="22"/>
        </w:rPr>
      </w:pPr>
      <w:r w:rsidRPr="004B29CB">
        <w:rPr>
          <w:rFonts w:ascii="Foundry Sans" w:hAnsi="Foundry Sans"/>
          <w:b w:val="0"/>
          <w:color w:val="auto"/>
          <w:sz w:val="22"/>
        </w:rPr>
        <w:t>Please return your completed application form to</w:t>
      </w:r>
    </w:p>
    <w:p w:rsidR="00BA1E26" w:rsidRPr="004B29CB" w:rsidRDefault="004B29CB" w:rsidP="00BA1E26">
      <w:pPr>
        <w:pStyle w:val="PageHeader"/>
        <w:spacing w:after="0" w:line="240" w:lineRule="auto"/>
        <w:jc w:val="center"/>
        <w:rPr>
          <w:rFonts w:ascii="Foundry Sans" w:hAnsi="Foundry Sans"/>
          <w:b w:val="0"/>
          <w:color w:val="auto"/>
          <w:sz w:val="22"/>
        </w:rPr>
      </w:pPr>
      <w:r w:rsidRPr="004B29CB">
        <w:rPr>
          <w:rFonts w:ascii="Foundry Sans" w:hAnsi="Foundry Sans"/>
          <w:b w:val="0"/>
          <w:color w:val="auto"/>
          <w:sz w:val="22"/>
        </w:rPr>
        <w:t>Patricia Birdseye</w:t>
      </w:r>
    </w:p>
    <w:p w:rsidR="00BA1E26" w:rsidRPr="004B29CB" w:rsidRDefault="004A0FBD" w:rsidP="00BA1E26">
      <w:pPr>
        <w:pStyle w:val="PageHeader"/>
        <w:spacing w:after="0" w:line="240" w:lineRule="auto"/>
        <w:jc w:val="center"/>
        <w:rPr>
          <w:rFonts w:ascii="Foundry Sans" w:hAnsi="Foundry Sans"/>
          <w:b w:val="0"/>
          <w:color w:val="auto"/>
          <w:sz w:val="22"/>
        </w:rPr>
      </w:pPr>
      <w:r>
        <w:rPr>
          <w:rFonts w:ascii="Foundry Sans" w:hAnsi="Foundry Sans"/>
          <w:b w:val="0"/>
          <w:color w:val="auto"/>
          <w:sz w:val="22"/>
        </w:rPr>
        <w:t xml:space="preserve">Clergy </w:t>
      </w:r>
      <w:r w:rsidR="004B29CB" w:rsidRPr="004B29CB">
        <w:rPr>
          <w:rFonts w:ascii="Foundry Sans" w:hAnsi="Foundry Sans"/>
          <w:b w:val="0"/>
          <w:color w:val="auto"/>
          <w:sz w:val="22"/>
        </w:rPr>
        <w:t>Consultation Coordinator</w:t>
      </w:r>
    </w:p>
    <w:p w:rsidR="00BA1E26" w:rsidRPr="004B29CB" w:rsidRDefault="004B29CB" w:rsidP="00BA1E26">
      <w:pPr>
        <w:pStyle w:val="PageHeader"/>
        <w:spacing w:after="0" w:line="240" w:lineRule="auto"/>
        <w:jc w:val="center"/>
        <w:rPr>
          <w:rFonts w:ascii="Foundry Sans" w:hAnsi="Foundry Sans"/>
          <w:b w:val="0"/>
          <w:color w:val="auto"/>
          <w:sz w:val="22"/>
        </w:rPr>
      </w:pPr>
      <w:r w:rsidRPr="004B29CB">
        <w:rPr>
          <w:rFonts w:ascii="Foundry Sans" w:hAnsi="Foundry Sans"/>
          <w:b w:val="0"/>
          <w:color w:val="auto"/>
          <w:sz w:val="22"/>
        </w:rPr>
        <w:t>St George’s House</w:t>
      </w:r>
    </w:p>
    <w:p w:rsidR="00BA1E26" w:rsidRPr="004B29CB" w:rsidRDefault="00BA1E26" w:rsidP="00BA1E26">
      <w:pPr>
        <w:pStyle w:val="PageHeader"/>
        <w:spacing w:after="0" w:line="240" w:lineRule="auto"/>
        <w:jc w:val="center"/>
        <w:rPr>
          <w:rFonts w:ascii="Foundry Sans" w:hAnsi="Foundry Sans"/>
          <w:b w:val="0"/>
          <w:color w:val="auto"/>
          <w:sz w:val="22"/>
        </w:rPr>
      </w:pPr>
      <w:r w:rsidRPr="004B29CB">
        <w:rPr>
          <w:rFonts w:ascii="Foundry Sans" w:hAnsi="Foundry Sans"/>
          <w:b w:val="0"/>
          <w:color w:val="auto"/>
          <w:sz w:val="22"/>
        </w:rPr>
        <w:t>Windsor Castle</w:t>
      </w:r>
    </w:p>
    <w:p w:rsidR="00BA1E26" w:rsidRPr="004B29CB" w:rsidRDefault="00BA1E26" w:rsidP="00BA1E26">
      <w:pPr>
        <w:pStyle w:val="PageHeader"/>
        <w:spacing w:after="0" w:line="240" w:lineRule="auto"/>
        <w:jc w:val="center"/>
        <w:rPr>
          <w:rFonts w:ascii="Foundry Sans" w:hAnsi="Foundry Sans"/>
          <w:b w:val="0"/>
          <w:color w:val="auto"/>
          <w:sz w:val="22"/>
        </w:rPr>
      </w:pPr>
      <w:r w:rsidRPr="004B29CB">
        <w:rPr>
          <w:rFonts w:ascii="Foundry Sans" w:hAnsi="Foundry Sans"/>
          <w:b w:val="0"/>
          <w:color w:val="auto"/>
          <w:sz w:val="22"/>
        </w:rPr>
        <w:t>Berkshire SL4 1NJ</w:t>
      </w:r>
    </w:p>
    <w:p w:rsidR="00BA1E26" w:rsidRPr="004B29CB" w:rsidRDefault="00BA1E26" w:rsidP="00BA1E26">
      <w:pPr>
        <w:pStyle w:val="PageHeader"/>
        <w:spacing w:after="0" w:line="240" w:lineRule="auto"/>
        <w:jc w:val="center"/>
        <w:rPr>
          <w:rFonts w:ascii="Foundry Sans" w:hAnsi="Foundry Sans"/>
          <w:b w:val="0"/>
          <w:color w:val="auto"/>
          <w:sz w:val="22"/>
        </w:rPr>
      </w:pPr>
    </w:p>
    <w:p w:rsidR="00BA1E26" w:rsidRPr="004B29CB" w:rsidRDefault="00BA1E26" w:rsidP="00BA1E26">
      <w:pPr>
        <w:pStyle w:val="PageHeader"/>
        <w:spacing w:after="0" w:line="240" w:lineRule="auto"/>
        <w:jc w:val="center"/>
        <w:rPr>
          <w:rFonts w:ascii="Foundry Sans" w:hAnsi="Foundry Sans"/>
          <w:b w:val="0"/>
          <w:color w:val="auto"/>
          <w:sz w:val="22"/>
        </w:rPr>
      </w:pPr>
      <w:r w:rsidRPr="004B29CB">
        <w:rPr>
          <w:rFonts w:ascii="Foundry Sans" w:hAnsi="Foundry Sans"/>
          <w:b w:val="0"/>
          <w:color w:val="auto"/>
          <w:sz w:val="22"/>
        </w:rPr>
        <w:t xml:space="preserve">Telephone: 01753 </w:t>
      </w:r>
      <w:r w:rsidR="004B29CB" w:rsidRPr="004B29CB">
        <w:rPr>
          <w:rFonts w:ascii="Foundry Sans" w:hAnsi="Foundry Sans"/>
          <w:b w:val="0"/>
          <w:color w:val="auto"/>
          <w:sz w:val="22"/>
        </w:rPr>
        <w:t>848886</w:t>
      </w:r>
    </w:p>
    <w:p w:rsidR="00BA1E26" w:rsidRDefault="00BA1E26" w:rsidP="00BA1E26">
      <w:pPr>
        <w:pStyle w:val="PageHeader"/>
        <w:spacing w:after="0" w:line="240" w:lineRule="auto"/>
        <w:jc w:val="center"/>
        <w:rPr>
          <w:rFonts w:ascii="Foundry Sans" w:hAnsi="Foundry Sans"/>
          <w:b w:val="0"/>
          <w:sz w:val="22"/>
        </w:rPr>
      </w:pPr>
      <w:r w:rsidRPr="004B29CB">
        <w:rPr>
          <w:rFonts w:ascii="Foundry Sans" w:hAnsi="Foundry Sans"/>
          <w:b w:val="0"/>
          <w:color w:val="auto"/>
          <w:sz w:val="22"/>
        </w:rPr>
        <w:t>Email:</w:t>
      </w:r>
      <w:r>
        <w:rPr>
          <w:rFonts w:ascii="Foundry Sans" w:hAnsi="Foundry Sans"/>
          <w:b w:val="0"/>
          <w:sz w:val="22"/>
        </w:rPr>
        <w:t xml:space="preserve"> </w:t>
      </w:r>
      <w:hyperlink r:id="rId9" w:history="1">
        <w:r w:rsidR="004B29CB" w:rsidRPr="00AD6A09">
          <w:rPr>
            <w:rStyle w:val="Hyperlink"/>
            <w:rFonts w:ascii="Foundry Sans" w:hAnsi="Foundry Sans"/>
            <w:b w:val="0"/>
            <w:sz w:val="22"/>
          </w:rPr>
          <w:t>patricia.birdseye@stgeorgeshouse.org</w:t>
        </w:r>
      </w:hyperlink>
    </w:p>
    <w:p w:rsidR="00BA1E26" w:rsidRDefault="00BA1E26" w:rsidP="00BA1E26">
      <w:pPr>
        <w:pStyle w:val="PageHeader"/>
        <w:spacing w:after="0" w:line="240" w:lineRule="auto"/>
        <w:jc w:val="center"/>
        <w:rPr>
          <w:rFonts w:ascii="Foundry Sans" w:hAnsi="Foundry Sans"/>
          <w:b w:val="0"/>
          <w:sz w:val="22"/>
        </w:rPr>
      </w:pPr>
    </w:p>
    <w:p w:rsidR="004A0FBD" w:rsidRDefault="004A0FBD" w:rsidP="00BA1E26">
      <w:pPr>
        <w:pStyle w:val="PageHeader"/>
        <w:spacing w:after="0" w:line="240" w:lineRule="auto"/>
        <w:jc w:val="center"/>
        <w:rPr>
          <w:rFonts w:ascii="Foundry Sans" w:hAnsi="Foundry Sans"/>
          <w:b w:val="0"/>
          <w:color w:val="auto"/>
          <w:sz w:val="22"/>
        </w:rPr>
      </w:pPr>
    </w:p>
    <w:p w:rsidR="004B29CB" w:rsidRPr="00E020AA" w:rsidRDefault="004B29CB" w:rsidP="004A0FBD">
      <w:pPr>
        <w:pStyle w:val="PageHeader"/>
        <w:spacing w:after="0" w:line="240" w:lineRule="auto"/>
        <w:jc w:val="center"/>
        <w:rPr>
          <w:rFonts w:ascii="Foundry Sans" w:hAnsi="Foundry Sans"/>
          <w:b w:val="0"/>
          <w:color w:val="auto"/>
          <w:sz w:val="22"/>
        </w:rPr>
      </w:pPr>
    </w:p>
    <w:sectPr w:rsidR="004B29CB" w:rsidRPr="00E020AA" w:rsidSect="00DB6097">
      <w:headerReference w:type="default" r:id="rId10"/>
      <w:footerReference w:type="default" r:id="rId11"/>
      <w:pgSz w:w="11899" w:h="16838"/>
      <w:pgMar w:top="851" w:right="1134" w:bottom="851" w:left="3402" w:header="709"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90F" w:rsidRDefault="0041790F" w:rsidP="00C200AD">
      <w:r>
        <w:separator/>
      </w:r>
    </w:p>
    <w:p w:rsidR="0041790F" w:rsidRDefault="0041790F" w:rsidP="00C200AD"/>
    <w:p w:rsidR="0041790F" w:rsidRDefault="0041790F" w:rsidP="00C200AD"/>
    <w:p w:rsidR="0041790F" w:rsidRDefault="0041790F" w:rsidP="00C200AD"/>
    <w:p w:rsidR="0041790F" w:rsidRDefault="0041790F" w:rsidP="00C200AD"/>
    <w:p w:rsidR="0041790F" w:rsidRDefault="0041790F" w:rsidP="00C200AD"/>
    <w:p w:rsidR="0041790F" w:rsidRDefault="0041790F" w:rsidP="00C200AD"/>
    <w:p w:rsidR="0041790F" w:rsidRDefault="0041790F" w:rsidP="00C200AD"/>
    <w:p w:rsidR="0041790F" w:rsidRDefault="0041790F" w:rsidP="00C200AD"/>
    <w:p w:rsidR="0041790F" w:rsidRDefault="0041790F" w:rsidP="00C200AD"/>
    <w:p w:rsidR="0041790F" w:rsidRDefault="0041790F" w:rsidP="00E93544"/>
    <w:p w:rsidR="0041790F" w:rsidRDefault="0041790F" w:rsidP="00E93544"/>
    <w:p w:rsidR="0041790F" w:rsidRDefault="0041790F" w:rsidP="00E93544"/>
    <w:p w:rsidR="0041790F" w:rsidRDefault="0041790F" w:rsidP="00C200AD"/>
  </w:endnote>
  <w:endnote w:type="continuationSeparator" w:id="0">
    <w:p w:rsidR="0041790F" w:rsidRDefault="0041790F" w:rsidP="00C200AD">
      <w:r>
        <w:continuationSeparator/>
      </w:r>
    </w:p>
    <w:p w:rsidR="0041790F" w:rsidRDefault="0041790F" w:rsidP="00C200AD"/>
    <w:p w:rsidR="0041790F" w:rsidRDefault="0041790F" w:rsidP="00C200AD"/>
    <w:p w:rsidR="0041790F" w:rsidRDefault="0041790F" w:rsidP="00C200AD"/>
    <w:p w:rsidR="0041790F" w:rsidRDefault="0041790F" w:rsidP="00C200AD"/>
    <w:p w:rsidR="0041790F" w:rsidRDefault="0041790F" w:rsidP="00C200AD"/>
    <w:p w:rsidR="0041790F" w:rsidRDefault="0041790F" w:rsidP="00C200AD"/>
    <w:p w:rsidR="0041790F" w:rsidRDefault="0041790F" w:rsidP="00C200AD"/>
    <w:p w:rsidR="0041790F" w:rsidRDefault="0041790F" w:rsidP="00C200AD"/>
    <w:p w:rsidR="0041790F" w:rsidRDefault="0041790F" w:rsidP="00C200AD"/>
    <w:p w:rsidR="0041790F" w:rsidRDefault="0041790F" w:rsidP="00E93544"/>
    <w:p w:rsidR="0041790F" w:rsidRDefault="0041790F" w:rsidP="00E93544"/>
    <w:p w:rsidR="0041790F" w:rsidRDefault="0041790F" w:rsidP="00E93544"/>
    <w:p w:rsidR="0041790F" w:rsidRDefault="0041790F" w:rsidP="00C200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Foundry Sans">
    <w:panose1 w:val="02000503000000020003"/>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Trajan">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oundrySans-Normal">
    <w:panose1 w:val="02000503000000020003"/>
    <w:charset w:val="00"/>
    <w:family w:val="auto"/>
    <w:pitch w:val="variable"/>
    <w:sig w:usb0="800000A7" w:usb1="0000004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B4F" w:rsidRPr="000C2B4F" w:rsidRDefault="009F37DA" w:rsidP="004A4F0F">
    <w:pPr>
      <w:pStyle w:val="Footer"/>
      <w:ind w:left="-284"/>
      <w:rPr>
        <w:b/>
        <w:color w:val="988657"/>
      </w:rPr>
    </w:pPr>
    <w:r>
      <w:rPr>
        <w:rStyle w:val="FooterChar"/>
        <w:sz w:val="18"/>
      </w:rPr>
      <w:t>‘Forming a Human Being’, With the Early Church Fathers:</w:t>
    </w:r>
    <w:r w:rsidR="004B29CB">
      <w:rPr>
        <w:rStyle w:val="FooterChar"/>
        <w:sz w:val="18"/>
      </w:rPr>
      <w:t xml:space="preserve"> </w:t>
    </w:r>
    <w:r w:rsidR="00E44633">
      <w:rPr>
        <w:rStyle w:val="FooterChar"/>
        <w:sz w:val="18"/>
      </w:rPr>
      <w:t>6-10</w:t>
    </w:r>
    <w:r w:rsidR="004A4F0F">
      <w:rPr>
        <w:rStyle w:val="FooterChar"/>
        <w:sz w:val="18"/>
      </w:rPr>
      <w:t xml:space="preserve"> October</w:t>
    </w:r>
    <w:r w:rsidR="00D039C2">
      <w:rPr>
        <w:rStyle w:val="FooterChar"/>
        <w:sz w:val="18"/>
      </w:rPr>
      <w:t xml:space="preserve"> </w:t>
    </w:r>
    <w:r w:rsidR="00721027">
      <w:rPr>
        <w:rStyle w:val="FooterChar"/>
        <w:sz w:val="18"/>
      </w:rPr>
      <w:t>202</w:t>
    </w:r>
    <w:r w:rsidR="00E44633">
      <w:rPr>
        <w:rStyle w:val="FooterChar"/>
        <w:sz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90F" w:rsidRDefault="0041790F" w:rsidP="00C200AD">
      <w:r>
        <w:separator/>
      </w:r>
    </w:p>
    <w:p w:rsidR="0041790F" w:rsidRDefault="0041790F" w:rsidP="00C200AD"/>
    <w:p w:rsidR="0041790F" w:rsidRDefault="0041790F" w:rsidP="00C200AD"/>
    <w:p w:rsidR="0041790F" w:rsidRDefault="0041790F" w:rsidP="00C200AD"/>
    <w:p w:rsidR="0041790F" w:rsidRDefault="0041790F" w:rsidP="00C200AD"/>
    <w:p w:rsidR="0041790F" w:rsidRDefault="0041790F" w:rsidP="00C200AD"/>
    <w:p w:rsidR="0041790F" w:rsidRDefault="0041790F" w:rsidP="00C200AD"/>
    <w:p w:rsidR="0041790F" w:rsidRDefault="0041790F" w:rsidP="00C200AD"/>
    <w:p w:rsidR="0041790F" w:rsidRDefault="0041790F" w:rsidP="00C200AD"/>
    <w:p w:rsidR="0041790F" w:rsidRDefault="0041790F" w:rsidP="00C200AD"/>
    <w:p w:rsidR="0041790F" w:rsidRDefault="0041790F" w:rsidP="00E93544"/>
    <w:p w:rsidR="0041790F" w:rsidRDefault="0041790F" w:rsidP="00E93544"/>
    <w:p w:rsidR="0041790F" w:rsidRDefault="0041790F" w:rsidP="00E93544"/>
    <w:p w:rsidR="0041790F" w:rsidRDefault="0041790F" w:rsidP="00C200AD"/>
  </w:footnote>
  <w:footnote w:type="continuationSeparator" w:id="0">
    <w:p w:rsidR="0041790F" w:rsidRDefault="0041790F" w:rsidP="00C200AD">
      <w:r>
        <w:continuationSeparator/>
      </w:r>
    </w:p>
    <w:p w:rsidR="0041790F" w:rsidRDefault="0041790F" w:rsidP="00C200AD"/>
    <w:p w:rsidR="0041790F" w:rsidRDefault="0041790F" w:rsidP="00C200AD"/>
    <w:p w:rsidR="0041790F" w:rsidRDefault="0041790F" w:rsidP="00C200AD"/>
    <w:p w:rsidR="0041790F" w:rsidRDefault="0041790F" w:rsidP="00C200AD"/>
    <w:p w:rsidR="0041790F" w:rsidRDefault="0041790F" w:rsidP="00C200AD"/>
    <w:p w:rsidR="0041790F" w:rsidRDefault="0041790F" w:rsidP="00C200AD"/>
    <w:p w:rsidR="0041790F" w:rsidRDefault="0041790F" w:rsidP="00C200AD"/>
    <w:p w:rsidR="0041790F" w:rsidRDefault="0041790F" w:rsidP="00C200AD"/>
    <w:p w:rsidR="0041790F" w:rsidRDefault="0041790F" w:rsidP="00C200AD"/>
    <w:p w:rsidR="0041790F" w:rsidRDefault="0041790F" w:rsidP="00E93544"/>
    <w:p w:rsidR="0041790F" w:rsidRDefault="0041790F" w:rsidP="00E93544"/>
    <w:p w:rsidR="0041790F" w:rsidRDefault="0041790F" w:rsidP="00E93544"/>
    <w:p w:rsidR="0041790F" w:rsidRDefault="0041790F" w:rsidP="00C200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7DA" w:rsidRDefault="009F37DA">
    <w:pPr>
      <w:pStyle w:val="Header"/>
    </w:pPr>
    <w:r>
      <w:rPr>
        <w:noProof/>
        <w:sz w:val="16"/>
        <w:szCs w:val="16"/>
      </w:rPr>
      <w:drawing>
        <wp:anchor distT="0" distB="0" distL="114300" distR="114300" simplePos="0" relativeHeight="251658752" behindDoc="1" locked="0" layoutInCell="1" allowOverlap="1" wp14:anchorId="0414F447" wp14:editId="32EBF247">
          <wp:simplePos x="0" y="0"/>
          <wp:positionH relativeFrom="page">
            <wp:posOffset>-30480</wp:posOffset>
          </wp:positionH>
          <wp:positionV relativeFrom="page">
            <wp:posOffset>1905</wp:posOffset>
          </wp:positionV>
          <wp:extent cx="1913255" cy="10693400"/>
          <wp:effectExtent l="0" t="0" r="0" b="0"/>
          <wp:wrapNone/>
          <wp:docPr id="105" name="Picture 105" descr="Purple-Sid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Purple-Side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3255"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0FCBF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03EC90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A6C3CD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0C46D9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56E8B3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508EEA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A36DB0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71C6DA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78AF2E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64A65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5F2301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B407C"/>
    <w:multiLevelType w:val="hybridMultilevel"/>
    <w:tmpl w:val="B7BC38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611AAE"/>
    <w:multiLevelType w:val="multilevel"/>
    <w:tmpl w:val="4844CF78"/>
    <w:lvl w:ilvl="0">
      <w:start w:val="1"/>
      <w:numFmt w:val="decimal"/>
      <w:lvlText w:val="%1"/>
      <w:lvlJc w:val="left"/>
      <w:pPr>
        <w:tabs>
          <w:tab w:val="num" w:pos="284"/>
        </w:tabs>
        <w:ind w:left="284" w:hanging="284"/>
      </w:pPr>
      <w:rPr>
        <w:rFonts w:hint="default"/>
      </w:rPr>
    </w:lvl>
    <w:lvl w:ilvl="1">
      <w:start w:val="1"/>
      <w:numFmt w:val="bullet"/>
      <w:lvlText w:val=""/>
      <w:lvlJc w:val="left"/>
      <w:pPr>
        <w:tabs>
          <w:tab w:val="num" w:pos="567"/>
        </w:tabs>
        <w:ind w:left="567" w:hanging="283"/>
      </w:pPr>
      <w:rPr>
        <w:rFonts w:ascii="Symbol" w:hAnsi="Symbol" w:hint="default"/>
        <w:color w:val="AA9461"/>
      </w:rPr>
    </w:lvl>
    <w:lvl w:ilvl="2">
      <w:start w:val="1"/>
      <w:numFmt w:val="bullet"/>
      <w:lvlText w:val=""/>
      <w:lvlJc w:val="left"/>
      <w:pPr>
        <w:tabs>
          <w:tab w:val="num" w:pos="1134"/>
        </w:tabs>
        <w:ind w:left="1134" w:hanging="283"/>
      </w:pPr>
      <w:rPr>
        <w:rFonts w:ascii="Symbol" w:hAnsi="Symbol" w:hint="default"/>
        <w:color w:val="auto"/>
      </w:rPr>
    </w:lvl>
    <w:lvl w:ilvl="3">
      <w:start w:val="1"/>
      <w:numFmt w:val="bullet"/>
      <w:lvlText w:val=""/>
      <w:lvlJc w:val="left"/>
      <w:pPr>
        <w:tabs>
          <w:tab w:val="num" w:pos="3087"/>
        </w:tabs>
        <w:ind w:left="3087" w:hanging="360"/>
      </w:pPr>
      <w:rPr>
        <w:rFonts w:ascii="Symbol" w:hAnsi="Symbol" w:hint="default"/>
        <w:color w:val="auto"/>
      </w:rPr>
    </w:lvl>
    <w:lvl w:ilvl="4">
      <w:start w:val="1"/>
      <w:numFmt w:val="lowerLetter"/>
      <w:lvlText w:val="(%5)"/>
      <w:lvlJc w:val="left"/>
      <w:pPr>
        <w:tabs>
          <w:tab w:val="num" w:pos="3447"/>
        </w:tabs>
        <w:ind w:left="3447" w:hanging="360"/>
      </w:pPr>
      <w:rPr>
        <w:rFonts w:hint="default"/>
      </w:rPr>
    </w:lvl>
    <w:lvl w:ilvl="5">
      <w:start w:val="1"/>
      <w:numFmt w:val="lowerRoman"/>
      <w:lvlText w:val="(%6)"/>
      <w:lvlJc w:val="left"/>
      <w:pPr>
        <w:tabs>
          <w:tab w:val="num" w:pos="3807"/>
        </w:tabs>
        <w:ind w:left="3807" w:hanging="360"/>
      </w:pPr>
      <w:rPr>
        <w:rFonts w:hint="default"/>
      </w:rPr>
    </w:lvl>
    <w:lvl w:ilvl="6">
      <w:start w:val="1"/>
      <w:numFmt w:val="decimal"/>
      <w:lvlText w:val="%7."/>
      <w:lvlJc w:val="left"/>
      <w:pPr>
        <w:tabs>
          <w:tab w:val="num" w:pos="4167"/>
        </w:tabs>
        <w:ind w:left="4167" w:hanging="360"/>
      </w:pPr>
      <w:rPr>
        <w:rFonts w:hint="default"/>
      </w:rPr>
    </w:lvl>
    <w:lvl w:ilvl="7">
      <w:start w:val="1"/>
      <w:numFmt w:val="lowerLetter"/>
      <w:lvlText w:val="%8."/>
      <w:lvlJc w:val="left"/>
      <w:pPr>
        <w:tabs>
          <w:tab w:val="num" w:pos="4527"/>
        </w:tabs>
        <w:ind w:left="4527" w:hanging="360"/>
      </w:pPr>
      <w:rPr>
        <w:rFonts w:hint="default"/>
      </w:rPr>
    </w:lvl>
    <w:lvl w:ilvl="8">
      <w:start w:val="1"/>
      <w:numFmt w:val="lowerRoman"/>
      <w:lvlText w:val="%9."/>
      <w:lvlJc w:val="left"/>
      <w:pPr>
        <w:tabs>
          <w:tab w:val="num" w:pos="4887"/>
        </w:tabs>
        <w:ind w:left="4887" w:hanging="360"/>
      </w:pPr>
      <w:rPr>
        <w:rFonts w:hint="default"/>
      </w:rPr>
    </w:lvl>
  </w:abstractNum>
  <w:abstractNum w:abstractNumId="13" w15:restartNumberingAfterBreak="0">
    <w:nsid w:val="13D91344"/>
    <w:multiLevelType w:val="multilevel"/>
    <w:tmpl w:val="7D301414"/>
    <w:numStyleLink w:val="Numbersbullets"/>
  </w:abstractNum>
  <w:abstractNum w:abstractNumId="14" w15:restartNumberingAfterBreak="0">
    <w:nsid w:val="160450DA"/>
    <w:multiLevelType w:val="hybridMultilevel"/>
    <w:tmpl w:val="0D0006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7F1A99"/>
    <w:multiLevelType w:val="multilevel"/>
    <w:tmpl w:val="7D301414"/>
    <w:numStyleLink w:val="Numbersbullets"/>
  </w:abstractNum>
  <w:abstractNum w:abstractNumId="16" w15:restartNumberingAfterBreak="0">
    <w:nsid w:val="1BC75308"/>
    <w:multiLevelType w:val="hybridMultilevel"/>
    <w:tmpl w:val="70F4C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C758CD"/>
    <w:multiLevelType w:val="hybridMultilevel"/>
    <w:tmpl w:val="D8F6DA2E"/>
    <w:lvl w:ilvl="0" w:tplc="0409000F">
      <w:start w:val="1"/>
      <w:numFmt w:val="decimal"/>
      <w:lvlText w:val="%1."/>
      <w:lvlJc w:val="left"/>
      <w:pPr>
        <w:tabs>
          <w:tab w:val="num" w:pos="720"/>
        </w:tabs>
        <w:ind w:left="720" w:hanging="360"/>
      </w:pPr>
    </w:lvl>
    <w:lvl w:ilvl="1" w:tplc="8FEE35B0">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794258"/>
    <w:multiLevelType w:val="hybridMultilevel"/>
    <w:tmpl w:val="B212D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B2398C"/>
    <w:multiLevelType w:val="hybridMultilevel"/>
    <w:tmpl w:val="C1E4F3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3A062E"/>
    <w:multiLevelType w:val="multilevel"/>
    <w:tmpl w:val="7D301414"/>
    <w:styleLink w:val="Numbersbullets"/>
    <w:lvl w:ilvl="0">
      <w:start w:val="1"/>
      <w:numFmt w:val="decimal"/>
      <w:lvlText w:val="%1"/>
      <w:lvlJc w:val="left"/>
      <w:pPr>
        <w:tabs>
          <w:tab w:val="num" w:pos="284"/>
        </w:tabs>
        <w:ind w:left="284" w:hanging="284"/>
      </w:pPr>
      <w:rPr>
        <w:rFonts w:hint="default"/>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1134"/>
        </w:tabs>
        <w:ind w:left="1134" w:hanging="283"/>
      </w:pPr>
      <w:rPr>
        <w:rFonts w:ascii="Symbol" w:hAnsi="Symbol" w:hint="default"/>
        <w:color w:val="auto"/>
      </w:rPr>
    </w:lvl>
    <w:lvl w:ilvl="3">
      <w:start w:val="1"/>
      <w:numFmt w:val="bullet"/>
      <w:lvlText w:val=""/>
      <w:lvlJc w:val="left"/>
      <w:pPr>
        <w:tabs>
          <w:tab w:val="num" w:pos="3087"/>
        </w:tabs>
        <w:ind w:left="3087" w:hanging="360"/>
      </w:pPr>
      <w:rPr>
        <w:rFonts w:ascii="Symbol" w:hAnsi="Symbol" w:hint="default"/>
        <w:color w:val="auto"/>
      </w:rPr>
    </w:lvl>
    <w:lvl w:ilvl="4">
      <w:start w:val="1"/>
      <w:numFmt w:val="lowerLetter"/>
      <w:lvlText w:val="(%5)"/>
      <w:lvlJc w:val="left"/>
      <w:pPr>
        <w:tabs>
          <w:tab w:val="num" w:pos="3447"/>
        </w:tabs>
        <w:ind w:left="3447" w:hanging="360"/>
      </w:pPr>
      <w:rPr>
        <w:rFonts w:hint="default"/>
      </w:rPr>
    </w:lvl>
    <w:lvl w:ilvl="5">
      <w:start w:val="1"/>
      <w:numFmt w:val="lowerRoman"/>
      <w:lvlText w:val="(%6)"/>
      <w:lvlJc w:val="left"/>
      <w:pPr>
        <w:tabs>
          <w:tab w:val="num" w:pos="3807"/>
        </w:tabs>
        <w:ind w:left="3807" w:hanging="360"/>
      </w:pPr>
      <w:rPr>
        <w:rFonts w:hint="default"/>
      </w:rPr>
    </w:lvl>
    <w:lvl w:ilvl="6">
      <w:start w:val="1"/>
      <w:numFmt w:val="decimal"/>
      <w:lvlText w:val="%7."/>
      <w:lvlJc w:val="left"/>
      <w:pPr>
        <w:tabs>
          <w:tab w:val="num" w:pos="4167"/>
        </w:tabs>
        <w:ind w:left="4167" w:hanging="360"/>
      </w:pPr>
      <w:rPr>
        <w:rFonts w:hint="default"/>
      </w:rPr>
    </w:lvl>
    <w:lvl w:ilvl="7">
      <w:start w:val="1"/>
      <w:numFmt w:val="lowerLetter"/>
      <w:lvlText w:val="%8."/>
      <w:lvlJc w:val="left"/>
      <w:pPr>
        <w:tabs>
          <w:tab w:val="num" w:pos="4527"/>
        </w:tabs>
        <w:ind w:left="4527" w:hanging="360"/>
      </w:pPr>
      <w:rPr>
        <w:rFonts w:hint="default"/>
      </w:rPr>
    </w:lvl>
    <w:lvl w:ilvl="8">
      <w:start w:val="1"/>
      <w:numFmt w:val="lowerRoman"/>
      <w:lvlText w:val="%9."/>
      <w:lvlJc w:val="left"/>
      <w:pPr>
        <w:tabs>
          <w:tab w:val="num" w:pos="4887"/>
        </w:tabs>
        <w:ind w:left="4887" w:hanging="360"/>
      </w:pPr>
      <w:rPr>
        <w:rFonts w:hint="default"/>
      </w:rPr>
    </w:lvl>
  </w:abstractNum>
  <w:abstractNum w:abstractNumId="21" w15:restartNumberingAfterBreak="0">
    <w:nsid w:val="64B25D7B"/>
    <w:multiLevelType w:val="multilevel"/>
    <w:tmpl w:val="F9D27F9C"/>
    <w:lvl w:ilvl="0">
      <w:start w:val="1"/>
      <w:numFmt w:val="decimal"/>
      <w:lvlText w:val="%1"/>
      <w:lvlJc w:val="left"/>
      <w:pPr>
        <w:tabs>
          <w:tab w:val="num" w:pos="284"/>
        </w:tabs>
        <w:ind w:left="284" w:hanging="284"/>
      </w:pPr>
      <w:rPr>
        <w:rFonts w:hint="default"/>
        <w:color w:val="1B1462"/>
      </w:rPr>
    </w:lvl>
    <w:lvl w:ilvl="1">
      <w:start w:val="1"/>
      <w:numFmt w:val="bullet"/>
      <w:lvlText w:val=""/>
      <w:lvlJc w:val="left"/>
      <w:pPr>
        <w:tabs>
          <w:tab w:val="num" w:pos="567"/>
        </w:tabs>
        <w:ind w:left="567" w:hanging="283"/>
      </w:pPr>
      <w:rPr>
        <w:rFonts w:ascii="Symbol" w:hAnsi="Symbol" w:hint="default"/>
        <w:color w:val="AA9461"/>
      </w:rPr>
    </w:lvl>
    <w:lvl w:ilvl="2">
      <w:start w:val="1"/>
      <w:numFmt w:val="bullet"/>
      <w:lvlText w:val=""/>
      <w:lvlJc w:val="left"/>
      <w:pPr>
        <w:tabs>
          <w:tab w:val="num" w:pos="1134"/>
        </w:tabs>
        <w:ind w:left="1134" w:hanging="283"/>
      </w:pPr>
      <w:rPr>
        <w:rFonts w:ascii="Symbol" w:hAnsi="Symbol" w:hint="default"/>
        <w:color w:val="auto"/>
      </w:rPr>
    </w:lvl>
    <w:lvl w:ilvl="3">
      <w:start w:val="1"/>
      <w:numFmt w:val="bullet"/>
      <w:lvlText w:val=""/>
      <w:lvlJc w:val="left"/>
      <w:pPr>
        <w:tabs>
          <w:tab w:val="num" w:pos="3087"/>
        </w:tabs>
        <w:ind w:left="3087" w:hanging="360"/>
      </w:pPr>
      <w:rPr>
        <w:rFonts w:ascii="Symbol" w:hAnsi="Symbol" w:hint="default"/>
        <w:color w:val="auto"/>
      </w:rPr>
    </w:lvl>
    <w:lvl w:ilvl="4">
      <w:start w:val="1"/>
      <w:numFmt w:val="lowerLetter"/>
      <w:lvlText w:val="(%5)"/>
      <w:lvlJc w:val="left"/>
      <w:pPr>
        <w:tabs>
          <w:tab w:val="num" w:pos="3447"/>
        </w:tabs>
        <w:ind w:left="3447" w:hanging="360"/>
      </w:pPr>
      <w:rPr>
        <w:rFonts w:hint="default"/>
      </w:rPr>
    </w:lvl>
    <w:lvl w:ilvl="5">
      <w:start w:val="1"/>
      <w:numFmt w:val="lowerRoman"/>
      <w:lvlText w:val="(%6)"/>
      <w:lvlJc w:val="left"/>
      <w:pPr>
        <w:tabs>
          <w:tab w:val="num" w:pos="3807"/>
        </w:tabs>
        <w:ind w:left="3807" w:hanging="360"/>
      </w:pPr>
      <w:rPr>
        <w:rFonts w:hint="default"/>
      </w:rPr>
    </w:lvl>
    <w:lvl w:ilvl="6">
      <w:start w:val="1"/>
      <w:numFmt w:val="decimal"/>
      <w:lvlText w:val="%7."/>
      <w:lvlJc w:val="left"/>
      <w:pPr>
        <w:tabs>
          <w:tab w:val="num" w:pos="4167"/>
        </w:tabs>
        <w:ind w:left="4167" w:hanging="360"/>
      </w:pPr>
      <w:rPr>
        <w:rFonts w:hint="default"/>
      </w:rPr>
    </w:lvl>
    <w:lvl w:ilvl="7">
      <w:start w:val="1"/>
      <w:numFmt w:val="lowerLetter"/>
      <w:lvlText w:val="%8."/>
      <w:lvlJc w:val="left"/>
      <w:pPr>
        <w:tabs>
          <w:tab w:val="num" w:pos="4527"/>
        </w:tabs>
        <w:ind w:left="4527" w:hanging="360"/>
      </w:pPr>
      <w:rPr>
        <w:rFonts w:hint="default"/>
      </w:rPr>
    </w:lvl>
    <w:lvl w:ilvl="8">
      <w:start w:val="1"/>
      <w:numFmt w:val="lowerRoman"/>
      <w:lvlText w:val="%9."/>
      <w:lvlJc w:val="left"/>
      <w:pPr>
        <w:tabs>
          <w:tab w:val="num" w:pos="4887"/>
        </w:tabs>
        <w:ind w:left="4887" w:hanging="360"/>
      </w:pPr>
      <w:rPr>
        <w:rFonts w:hint="default"/>
      </w:rPr>
    </w:lvl>
  </w:abstractNum>
  <w:abstractNum w:abstractNumId="22" w15:restartNumberingAfterBreak="0">
    <w:nsid w:val="722F3D4B"/>
    <w:multiLevelType w:val="multilevel"/>
    <w:tmpl w:val="7D301414"/>
    <w:lvl w:ilvl="0">
      <w:start w:val="1"/>
      <w:numFmt w:val="decimal"/>
      <w:lvlText w:val="%1"/>
      <w:lvlJc w:val="left"/>
      <w:pPr>
        <w:tabs>
          <w:tab w:val="num" w:pos="284"/>
        </w:tabs>
        <w:ind w:left="284" w:hanging="284"/>
      </w:pPr>
      <w:rPr>
        <w:rFonts w:hint="default"/>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1134"/>
        </w:tabs>
        <w:ind w:left="1134" w:hanging="283"/>
      </w:pPr>
      <w:rPr>
        <w:rFonts w:ascii="Symbol" w:hAnsi="Symbol" w:hint="default"/>
        <w:color w:val="auto"/>
      </w:rPr>
    </w:lvl>
    <w:lvl w:ilvl="3">
      <w:start w:val="1"/>
      <w:numFmt w:val="bullet"/>
      <w:lvlText w:val=""/>
      <w:lvlJc w:val="left"/>
      <w:pPr>
        <w:tabs>
          <w:tab w:val="num" w:pos="3087"/>
        </w:tabs>
        <w:ind w:left="3087" w:hanging="360"/>
      </w:pPr>
      <w:rPr>
        <w:rFonts w:ascii="Symbol" w:hAnsi="Symbol" w:hint="default"/>
        <w:color w:val="auto"/>
      </w:rPr>
    </w:lvl>
    <w:lvl w:ilvl="4">
      <w:start w:val="1"/>
      <w:numFmt w:val="lowerLetter"/>
      <w:lvlText w:val="(%5)"/>
      <w:lvlJc w:val="left"/>
      <w:pPr>
        <w:tabs>
          <w:tab w:val="num" w:pos="3447"/>
        </w:tabs>
        <w:ind w:left="3447" w:hanging="360"/>
      </w:pPr>
      <w:rPr>
        <w:rFonts w:hint="default"/>
      </w:rPr>
    </w:lvl>
    <w:lvl w:ilvl="5">
      <w:start w:val="1"/>
      <w:numFmt w:val="lowerRoman"/>
      <w:lvlText w:val="(%6)"/>
      <w:lvlJc w:val="left"/>
      <w:pPr>
        <w:tabs>
          <w:tab w:val="num" w:pos="3807"/>
        </w:tabs>
        <w:ind w:left="3807" w:hanging="360"/>
      </w:pPr>
      <w:rPr>
        <w:rFonts w:hint="default"/>
      </w:rPr>
    </w:lvl>
    <w:lvl w:ilvl="6">
      <w:start w:val="1"/>
      <w:numFmt w:val="decimal"/>
      <w:lvlText w:val="%7."/>
      <w:lvlJc w:val="left"/>
      <w:pPr>
        <w:tabs>
          <w:tab w:val="num" w:pos="4167"/>
        </w:tabs>
        <w:ind w:left="4167" w:hanging="360"/>
      </w:pPr>
      <w:rPr>
        <w:rFonts w:hint="default"/>
      </w:rPr>
    </w:lvl>
    <w:lvl w:ilvl="7">
      <w:start w:val="1"/>
      <w:numFmt w:val="lowerLetter"/>
      <w:lvlText w:val="%8."/>
      <w:lvlJc w:val="left"/>
      <w:pPr>
        <w:tabs>
          <w:tab w:val="num" w:pos="4527"/>
        </w:tabs>
        <w:ind w:left="4527" w:hanging="360"/>
      </w:pPr>
      <w:rPr>
        <w:rFonts w:hint="default"/>
      </w:rPr>
    </w:lvl>
    <w:lvl w:ilvl="8">
      <w:start w:val="1"/>
      <w:numFmt w:val="lowerRoman"/>
      <w:lvlText w:val="%9."/>
      <w:lvlJc w:val="left"/>
      <w:pPr>
        <w:tabs>
          <w:tab w:val="num" w:pos="4887"/>
        </w:tabs>
        <w:ind w:left="4887" w:hanging="360"/>
      </w:pPr>
      <w:rPr>
        <w:rFonts w:hint="default"/>
      </w:rPr>
    </w:lvl>
  </w:abstractNum>
  <w:abstractNum w:abstractNumId="23" w15:restartNumberingAfterBreak="0">
    <w:nsid w:val="7348630F"/>
    <w:multiLevelType w:val="hybridMultilevel"/>
    <w:tmpl w:val="6298C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4A533C4"/>
    <w:multiLevelType w:val="multilevel"/>
    <w:tmpl w:val="F9D27F9C"/>
    <w:lvl w:ilvl="0">
      <w:start w:val="1"/>
      <w:numFmt w:val="decimal"/>
      <w:lvlText w:val="%1"/>
      <w:lvlJc w:val="left"/>
      <w:pPr>
        <w:tabs>
          <w:tab w:val="num" w:pos="284"/>
        </w:tabs>
        <w:ind w:left="284" w:hanging="284"/>
      </w:pPr>
      <w:rPr>
        <w:rFonts w:hint="default"/>
        <w:color w:val="1B1462"/>
      </w:rPr>
    </w:lvl>
    <w:lvl w:ilvl="1">
      <w:start w:val="1"/>
      <w:numFmt w:val="bullet"/>
      <w:lvlText w:val=""/>
      <w:lvlJc w:val="left"/>
      <w:pPr>
        <w:tabs>
          <w:tab w:val="num" w:pos="567"/>
        </w:tabs>
        <w:ind w:left="567" w:hanging="283"/>
      </w:pPr>
      <w:rPr>
        <w:rFonts w:ascii="Symbol" w:hAnsi="Symbol" w:hint="default"/>
        <w:color w:val="AA9461"/>
      </w:rPr>
    </w:lvl>
    <w:lvl w:ilvl="2">
      <w:start w:val="1"/>
      <w:numFmt w:val="bullet"/>
      <w:lvlText w:val=""/>
      <w:lvlJc w:val="left"/>
      <w:pPr>
        <w:tabs>
          <w:tab w:val="num" w:pos="1134"/>
        </w:tabs>
        <w:ind w:left="1134" w:hanging="283"/>
      </w:pPr>
      <w:rPr>
        <w:rFonts w:ascii="Symbol" w:hAnsi="Symbol" w:hint="default"/>
        <w:color w:val="auto"/>
      </w:rPr>
    </w:lvl>
    <w:lvl w:ilvl="3">
      <w:start w:val="1"/>
      <w:numFmt w:val="bullet"/>
      <w:lvlText w:val=""/>
      <w:lvlJc w:val="left"/>
      <w:pPr>
        <w:tabs>
          <w:tab w:val="num" w:pos="3087"/>
        </w:tabs>
        <w:ind w:left="3087" w:hanging="360"/>
      </w:pPr>
      <w:rPr>
        <w:rFonts w:ascii="Symbol" w:hAnsi="Symbol" w:hint="default"/>
        <w:color w:val="auto"/>
      </w:rPr>
    </w:lvl>
    <w:lvl w:ilvl="4">
      <w:start w:val="1"/>
      <w:numFmt w:val="lowerLetter"/>
      <w:lvlText w:val="(%5)"/>
      <w:lvlJc w:val="left"/>
      <w:pPr>
        <w:tabs>
          <w:tab w:val="num" w:pos="3447"/>
        </w:tabs>
        <w:ind w:left="3447" w:hanging="360"/>
      </w:pPr>
      <w:rPr>
        <w:rFonts w:hint="default"/>
      </w:rPr>
    </w:lvl>
    <w:lvl w:ilvl="5">
      <w:start w:val="1"/>
      <w:numFmt w:val="lowerRoman"/>
      <w:lvlText w:val="(%6)"/>
      <w:lvlJc w:val="left"/>
      <w:pPr>
        <w:tabs>
          <w:tab w:val="num" w:pos="3807"/>
        </w:tabs>
        <w:ind w:left="3807" w:hanging="360"/>
      </w:pPr>
      <w:rPr>
        <w:rFonts w:hint="default"/>
      </w:rPr>
    </w:lvl>
    <w:lvl w:ilvl="6">
      <w:start w:val="1"/>
      <w:numFmt w:val="decimal"/>
      <w:lvlText w:val="%7."/>
      <w:lvlJc w:val="left"/>
      <w:pPr>
        <w:tabs>
          <w:tab w:val="num" w:pos="4167"/>
        </w:tabs>
        <w:ind w:left="4167" w:hanging="360"/>
      </w:pPr>
      <w:rPr>
        <w:rFonts w:hint="default"/>
      </w:rPr>
    </w:lvl>
    <w:lvl w:ilvl="7">
      <w:start w:val="1"/>
      <w:numFmt w:val="lowerLetter"/>
      <w:lvlText w:val="%8."/>
      <w:lvlJc w:val="left"/>
      <w:pPr>
        <w:tabs>
          <w:tab w:val="num" w:pos="4527"/>
        </w:tabs>
        <w:ind w:left="4527" w:hanging="360"/>
      </w:pPr>
      <w:rPr>
        <w:rFonts w:hint="default"/>
      </w:rPr>
    </w:lvl>
    <w:lvl w:ilvl="8">
      <w:start w:val="1"/>
      <w:numFmt w:val="lowerRoman"/>
      <w:lvlText w:val="%9."/>
      <w:lvlJc w:val="left"/>
      <w:pPr>
        <w:tabs>
          <w:tab w:val="num" w:pos="4887"/>
        </w:tabs>
        <w:ind w:left="4887" w:hanging="360"/>
      </w:pPr>
      <w:rPr>
        <w:rFonts w:hint="default"/>
      </w:rPr>
    </w:lvl>
  </w:abstractNum>
  <w:abstractNum w:abstractNumId="25" w15:restartNumberingAfterBreak="0">
    <w:nsid w:val="782D2C5C"/>
    <w:multiLevelType w:val="multilevel"/>
    <w:tmpl w:val="7D301414"/>
    <w:numStyleLink w:val="Numbersbullets"/>
  </w:abstractNum>
  <w:abstractNum w:abstractNumId="26" w15:restartNumberingAfterBreak="0">
    <w:nsid w:val="7C5C33C0"/>
    <w:multiLevelType w:val="hybridMultilevel"/>
    <w:tmpl w:val="8B42FAC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D893A0A"/>
    <w:multiLevelType w:val="multilevel"/>
    <w:tmpl w:val="09AE9BA6"/>
    <w:lvl w:ilvl="0">
      <w:start w:val="2"/>
      <w:numFmt w:val="decimal"/>
      <w:lvlText w:val="%1"/>
      <w:lvlJc w:val="left"/>
      <w:pPr>
        <w:tabs>
          <w:tab w:val="num" w:pos="284"/>
        </w:tabs>
        <w:ind w:left="284" w:hanging="284"/>
      </w:pPr>
      <w:rPr>
        <w:rFonts w:hint="default"/>
        <w:color w:val="1B1462"/>
      </w:rPr>
    </w:lvl>
    <w:lvl w:ilvl="1">
      <w:start w:val="1"/>
      <w:numFmt w:val="bullet"/>
      <w:lvlText w:val=""/>
      <w:lvlJc w:val="left"/>
      <w:pPr>
        <w:tabs>
          <w:tab w:val="num" w:pos="567"/>
        </w:tabs>
        <w:ind w:left="567" w:hanging="283"/>
      </w:pPr>
      <w:rPr>
        <w:rFonts w:ascii="Symbol" w:hAnsi="Symbol" w:hint="default"/>
        <w:color w:val="AA9461"/>
      </w:rPr>
    </w:lvl>
    <w:lvl w:ilvl="2">
      <w:start w:val="1"/>
      <w:numFmt w:val="bullet"/>
      <w:lvlText w:val=""/>
      <w:lvlJc w:val="left"/>
      <w:pPr>
        <w:tabs>
          <w:tab w:val="num" w:pos="1134"/>
        </w:tabs>
        <w:ind w:left="1134" w:hanging="283"/>
      </w:pPr>
      <w:rPr>
        <w:rFonts w:ascii="Symbol" w:hAnsi="Symbol" w:hint="default"/>
        <w:color w:val="AA9461"/>
      </w:rPr>
    </w:lvl>
    <w:lvl w:ilvl="3">
      <w:start w:val="1"/>
      <w:numFmt w:val="bullet"/>
      <w:lvlText w:val=""/>
      <w:lvlJc w:val="left"/>
      <w:pPr>
        <w:tabs>
          <w:tab w:val="num" w:pos="3087"/>
        </w:tabs>
        <w:ind w:left="3087" w:hanging="360"/>
      </w:pPr>
      <w:rPr>
        <w:rFonts w:ascii="Symbol" w:hAnsi="Symbol" w:hint="default"/>
        <w:color w:val="AA9461"/>
      </w:rPr>
    </w:lvl>
    <w:lvl w:ilvl="4">
      <w:start w:val="1"/>
      <w:numFmt w:val="lowerLetter"/>
      <w:lvlText w:val="(%5)"/>
      <w:lvlJc w:val="left"/>
      <w:pPr>
        <w:tabs>
          <w:tab w:val="num" w:pos="3447"/>
        </w:tabs>
        <w:ind w:left="3447" w:hanging="360"/>
      </w:pPr>
      <w:rPr>
        <w:rFonts w:hint="default"/>
        <w:color w:val="AA9461"/>
      </w:rPr>
    </w:lvl>
    <w:lvl w:ilvl="5">
      <w:start w:val="1"/>
      <w:numFmt w:val="lowerRoman"/>
      <w:lvlText w:val="(%6)"/>
      <w:lvlJc w:val="left"/>
      <w:pPr>
        <w:tabs>
          <w:tab w:val="num" w:pos="3807"/>
        </w:tabs>
        <w:ind w:left="3807" w:hanging="360"/>
      </w:pPr>
      <w:rPr>
        <w:rFonts w:hint="default"/>
      </w:rPr>
    </w:lvl>
    <w:lvl w:ilvl="6">
      <w:start w:val="1"/>
      <w:numFmt w:val="decimal"/>
      <w:lvlText w:val="%7."/>
      <w:lvlJc w:val="left"/>
      <w:pPr>
        <w:tabs>
          <w:tab w:val="num" w:pos="4167"/>
        </w:tabs>
        <w:ind w:left="4167" w:hanging="360"/>
      </w:pPr>
      <w:rPr>
        <w:rFonts w:hint="default"/>
      </w:rPr>
    </w:lvl>
    <w:lvl w:ilvl="7">
      <w:start w:val="1"/>
      <w:numFmt w:val="lowerLetter"/>
      <w:lvlText w:val="%8."/>
      <w:lvlJc w:val="left"/>
      <w:pPr>
        <w:tabs>
          <w:tab w:val="num" w:pos="4527"/>
        </w:tabs>
        <w:ind w:left="4527" w:hanging="360"/>
      </w:pPr>
      <w:rPr>
        <w:rFonts w:hint="default"/>
      </w:rPr>
    </w:lvl>
    <w:lvl w:ilvl="8">
      <w:start w:val="1"/>
      <w:numFmt w:val="lowerRoman"/>
      <w:lvlText w:val="%9."/>
      <w:lvlJc w:val="left"/>
      <w:pPr>
        <w:tabs>
          <w:tab w:val="num" w:pos="4887"/>
        </w:tabs>
        <w:ind w:left="4887" w:hanging="360"/>
      </w:pPr>
      <w:rPr>
        <w:rFonts w:hint="default"/>
      </w:rPr>
    </w:lvl>
  </w:abstractNum>
  <w:num w:numId="1">
    <w:abstractNumId w:val="14"/>
  </w:num>
  <w:num w:numId="2">
    <w:abstractNumId w:val="19"/>
  </w:num>
  <w:num w:numId="3">
    <w:abstractNumId w:val="23"/>
  </w:num>
  <w:num w:numId="4">
    <w:abstractNumId w:val="17"/>
  </w:num>
  <w:num w:numId="5">
    <w:abstractNumId w:val="26"/>
  </w:num>
  <w:num w:numId="6">
    <w:abstractNumId w:val="16"/>
  </w:num>
  <w:num w:numId="7">
    <w:abstractNumId w:val="11"/>
  </w:num>
  <w:num w:numId="8">
    <w:abstractNumId w:val="0"/>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20"/>
  </w:num>
  <w:num w:numId="20">
    <w:abstractNumId w:val="13"/>
  </w:num>
  <w:num w:numId="21">
    <w:abstractNumId w:val="15"/>
  </w:num>
  <w:num w:numId="22">
    <w:abstractNumId w:val="25"/>
  </w:num>
  <w:num w:numId="23">
    <w:abstractNumId w:val="24"/>
  </w:num>
  <w:num w:numId="24">
    <w:abstractNumId w:val="22"/>
  </w:num>
  <w:num w:numId="25">
    <w:abstractNumId w:val="12"/>
  </w:num>
  <w:num w:numId="26">
    <w:abstractNumId w:val="21"/>
  </w:num>
  <w:num w:numId="27">
    <w:abstractNumId w:val="27"/>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39937">
      <o:colormru v:ext="edit" colors="#6b196a,#0068a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1A14"/>
    <w:rsid w:val="00001AE5"/>
    <w:rsid w:val="00007202"/>
    <w:rsid w:val="0000763C"/>
    <w:rsid w:val="00031D17"/>
    <w:rsid w:val="00041A14"/>
    <w:rsid w:val="000B7B19"/>
    <w:rsid w:val="000C2B4F"/>
    <w:rsid w:val="00104CF9"/>
    <w:rsid w:val="00180F9F"/>
    <w:rsid w:val="001B1F85"/>
    <w:rsid w:val="001B77DE"/>
    <w:rsid w:val="001D1B55"/>
    <w:rsid w:val="00243222"/>
    <w:rsid w:val="002D322D"/>
    <w:rsid w:val="00327CCA"/>
    <w:rsid w:val="00382C21"/>
    <w:rsid w:val="003B1ECB"/>
    <w:rsid w:val="003E18A9"/>
    <w:rsid w:val="003F42C2"/>
    <w:rsid w:val="004163DE"/>
    <w:rsid w:val="0041790F"/>
    <w:rsid w:val="00440251"/>
    <w:rsid w:val="004A0FBD"/>
    <w:rsid w:val="004A4F0F"/>
    <w:rsid w:val="004B29CB"/>
    <w:rsid w:val="004C7208"/>
    <w:rsid w:val="004C7FD9"/>
    <w:rsid w:val="004D1221"/>
    <w:rsid w:val="004E1FBD"/>
    <w:rsid w:val="004F06A2"/>
    <w:rsid w:val="005435F7"/>
    <w:rsid w:val="00553D0F"/>
    <w:rsid w:val="005635C4"/>
    <w:rsid w:val="005E4FD6"/>
    <w:rsid w:val="006474F4"/>
    <w:rsid w:val="0066456A"/>
    <w:rsid w:val="0067025F"/>
    <w:rsid w:val="006B79C5"/>
    <w:rsid w:val="006E09A9"/>
    <w:rsid w:val="006E11C2"/>
    <w:rsid w:val="00721027"/>
    <w:rsid w:val="0072769C"/>
    <w:rsid w:val="00754B9B"/>
    <w:rsid w:val="0076531D"/>
    <w:rsid w:val="00847B3A"/>
    <w:rsid w:val="00850E4F"/>
    <w:rsid w:val="00865C5F"/>
    <w:rsid w:val="008A793D"/>
    <w:rsid w:val="008D01FC"/>
    <w:rsid w:val="008D73F4"/>
    <w:rsid w:val="008E1190"/>
    <w:rsid w:val="008F12DF"/>
    <w:rsid w:val="00914160"/>
    <w:rsid w:val="0092267A"/>
    <w:rsid w:val="00944ABE"/>
    <w:rsid w:val="00975A98"/>
    <w:rsid w:val="009803E3"/>
    <w:rsid w:val="009C3EC7"/>
    <w:rsid w:val="009F37DA"/>
    <w:rsid w:val="009F475C"/>
    <w:rsid w:val="00A25C22"/>
    <w:rsid w:val="00AA784D"/>
    <w:rsid w:val="00AB1066"/>
    <w:rsid w:val="00AB3253"/>
    <w:rsid w:val="00B06DA0"/>
    <w:rsid w:val="00B075AB"/>
    <w:rsid w:val="00B33047"/>
    <w:rsid w:val="00B65A1C"/>
    <w:rsid w:val="00B868B8"/>
    <w:rsid w:val="00BA1E26"/>
    <w:rsid w:val="00BA2ADB"/>
    <w:rsid w:val="00BB537D"/>
    <w:rsid w:val="00BC7752"/>
    <w:rsid w:val="00BD580F"/>
    <w:rsid w:val="00BF38A5"/>
    <w:rsid w:val="00C1239D"/>
    <w:rsid w:val="00C151A6"/>
    <w:rsid w:val="00C3258B"/>
    <w:rsid w:val="00C568DF"/>
    <w:rsid w:val="00C976AA"/>
    <w:rsid w:val="00CA4FDD"/>
    <w:rsid w:val="00CD4101"/>
    <w:rsid w:val="00D039C2"/>
    <w:rsid w:val="00D12AA2"/>
    <w:rsid w:val="00D245AC"/>
    <w:rsid w:val="00D91F96"/>
    <w:rsid w:val="00DB6097"/>
    <w:rsid w:val="00DC00E6"/>
    <w:rsid w:val="00E020AA"/>
    <w:rsid w:val="00E10BDE"/>
    <w:rsid w:val="00E35812"/>
    <w:rsid w:val="00E44633"/>
    <w:rsid w:val="00E93544"/>
    <w:rsid w:val="00EB177C"/>
    <w:rsid w:val="00ED52AB"/>
    <w:rsid w:val="00F13C45"/>
    <w:rsid w:val="00F51A6A"/>
    <w:rsid w:val="00F81322"/>
    <w:rsid w:val="00FE04E4"/>
    <w:rsid w:val="00FF2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colormru v:ext="edit" colors="#6b196a,#0068aa"/>
    </o:shapedefaults>
    <o:shapelayout v:ext="edit">
      <o:idmap v:ext="edit" data="1"/>
    </o:shapelayout>
  </w:shapeDefaults>
  <w:decimalSymbol w:val="."/>
  <w:listSeparator w:val=","/>
  <w14:docId w14:val="6FF50BF8"/>
  <w15:docId w15:val="{35D3B439-A59E-4F0A-962C-128D71C49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79C5"/>
    <w:pPr>
      <w:spacing w:after="120" w:line="260" w:lineRule="exact"/>
    </w:pPr>
    <w:rPr>
      <w:rFonts w:ascii="Foundry Sans" w:hAnsi="Foundry Sans" w:cs="Arial"/>
      <w:sz w:val="22"/>
      <w:szCs w:val="22"/>
    </w:rPr>
  </w:style>
  <w:style w:type="paragraph" w:styleId="Heading1">
    <w:name w:val="heading 1"/>
    <w:aliases w:val="Page Heading"/>
    <w:basedOn w:val="Normal"/>
    <w:next w:val="Normal"/>
    <w:link w:val="TableGrid"/>
    <w:autoRedefine/>
    <w:qFormat/>
    <w:rsid w:val="00846CD8"/>
    <w:pPr>
      <w:keepNext/>
      <w:spacing w:after="240"/>
      <w:outlineLvl w:val="0"/>
    </w:pPr>
    <w:rPr>
      <w:rFonts w:ascii="Trajan" w:hAnsi="Trajan"/>
      <w:color w:val="141549"/>
      <w:spacing w:val="10"/>
      <w:sz w:val="24"/>
      <w:szCs w:val="28"/>
      <w:shd w:val="clear" w:color="auto" w:fill="000048"/>
    </w:rPr>
  </w:style>
  <w:style w:type="paragraph" w:styleId="Heading2">
    <w:name w:val="heading 2"/>
    <w:aliases w:val="Intro para"/>
    <w:basedOn w:val="Normal"/>
    <w:next w:val="Normal"/>
    <w:qFormat/>
    <w:rsid w:val="00846CD8"/>
    <w:pPr>
      <w:keepNext/>
      <w:spacing w:line="400" w:lineRule="exact"/>
      <w:outlineLvl w:val="1"/>
    </w:pPr>
    <w:rPr>
      <w:color w:val="131446"/>
      <w:sz w:val="24"/>
    </w:rPr>
  </w:style>
  <w:style w:type="paragraph" w:styleId="Heading3">
    <w:name w:val="heading 3"/>
    <w:basedOn w:val="Normal"/>
    <w:next w:val="Normal"/>
    <w:autoRedefine/>
    <w:uiPriority w:val="9"/>
    <w:qFormat/>
    <w:rsid w:val="00BA1E26"/>
    <w:pPr>
      <w:keepNext/>
      <w:jc w:val="center"/>
      <w:outlineLvl w:val="2"/>
    </w:pPr>
    <w:rPr>
      <w:rFonts w:eastAsia="Times New Roman"/>
      <w:b/>
      <w:bCs/>
      <w:color w:val="131446"/>
    </w:rPr>
  </w:style>
  <w:style w:type="paragraph" w:styleId="Heading6">
    <w:name w:val="heading 6"/>
    <w:aliases w:val="Revision Char,Heading 6 Char Char,Revision Char Char Char,Heading 6 Char Char Char Char,Revision Char Char Char Char Char,Heading 6 Char Char Char Char Char Char,Revision Char Char Char Char Char Char Char"/>
    <w:basedOn w:val="Normal"/>
    <w:next w:val="Normal"/>
    <w:link w:val="Revision"/>
    <w:uiPriority w:val="9"/>
    <w:qFormat/>
    <w:rsid w:val="00F11E0D"/>
    <w:pPr>
      <w:spacing w:before="240" w:after="60"/>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B75"/>
    <w:rPr>
      <w:color w:val="FF0000"/>
      <w:u w:val="none"/>
    </w:rPr>
  </w:style>
  <w:style w:type="table" w:styleId="TableGrid">
    <w:name w:val="Table Grid"/>
    <w:aliases w:val="Heading 1 Char,Page Heading Char"/>
    <w:basedOn w:val="TableNormal"/>
    <w:link w:val="Heading1"/>
    <w:uiPriority w:val="59"/>
    <w:rsid w:val="006B13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semiHidden/>
    <w:rsid w:val="00572E03"/>
    <w:pPr>
      <w:spacing w:line="240" w:lineRule="auto"/>
    </w:pPr>
    <w:rPr>
      <w:rFonts w:ascii="Times New Roman" w:eastAsia="Times New Roman" w:hAnsi="Times New Roman"/>
      <w:sz w:val="20"/>
    </w:rPr>
  </w:style>
  <w:style w:type="character" w:styleId="FootnoteReference">
    <w:name w:val="footnote reference"/>
    <w:semiHidden/>
    <w:rsid w:val="00572E03"/>
    <w:rPr>
      <w:vertAlign w:val="superscript"/>
    </w:rPr>
  </w:style>
  <w:style w:type="character" w:customStyle="1" w:styleId="FooterChar">
    <w:name w:val="Footer Char"/>
    <w:uiPriority w:val="99"/>
    <w:rsid w:val="00C200AD"/>
    <w:rPr>
      <w:rFonts w:ascii="Trajan" w:hAnsi="Trajan"/>
      <w:b/>
      <w:color w:val="988657"/>
      <w:sz w:val="22"/>
    </w:rPr>
  </w:style>
  <w:style w:type="paragraph" w:styleId="Revision">
    <w:name w:val="Revision"/>
    <w:aliases w:val="Heading 6 Char,Revision Char Char,Heading 6 Char Char Char,Revision Char Char Char Char,Heading 6 Char Char Char Char Char,Revision Char Char Char Char Char Char,Heading 6 Char Char Char Char Char Char Char"/>
    <w:link w:val="Heading6"/>
    <w:hidden/>
    <w:uiPriority w:val="99"/>
    <w:semiHidden/>
    <w:rsid w:val="00FF2D82"/>
    <w:rPr>
      <w:rFonts w:ascii="FoundrySans-Normal" w:hAnsi="FoundrySans-Normal"/>
      <w:sz w:val="22"/>
    </w:rPr>
  </w:style>
  <w:style w:type="character" w:styleId="FollowedHyperlink">
    <w:name w:val="FollowedHyperlink"/>
    <w:rsid w:val="004E7B75"/>
    <w:rPr>
      <w:color w:val="800080"/>
      <w:u w:val="single"/>
    </w:rPr>
  </w:style>
  <w:style w:type="paragraph" w:customStyle="1" w:styleId="Heading3Char">
    <w:name w:val="Heading 3 Char"/>
    <w:basedOn w:val="Normal"/>
    <w:rsid w:val="004E7B75"/>
    <w:pPr>
      <w:tabs>
        <w:tab w:val="left" w:pos="1134"/>
        <w:tab w:val="right" w:pos="7938"/>
      </w:tabs>
    </w:pPr>
    <w:rPr>
      <w:szCs w:val="21"/>
    </w:rPr>
  </w:style>
  <w:style w:type="paragraph" w:styleId="Header">
    <w:name w:val="header"/>
    <w:basedOn w:val="Normal"/>
    <w:rsid w:val="004E7B75"/>
    <w:pPr>
      <w:tabs>
        <w:tab w:val="center" w:pos="4320"/>
        <w:tab w:val="right" w:pos="8640"/>
      </w:tabs>
    </w:pPr>
  </w:style>
  <w:style w:type="paragraph" w:styleId="Footer">
    <w:name w:val="footer"/>
    <w:semiHidden/>
    <w:rsid w:val="00C200AD"/>
    <w:pPr>
      <w:tabs>
        <w:tab w:val="center" w:pos="4320"/>
        <w:tab w:val="right" w:pos="8640"/>
      </w:tabs>
    </w:pPr>
    <w:rPr>
      <w:rFonts w:ascii="Trajan" w:hAnsi="Trajan" w:cs="Arial"/>
      <w:sz w:val="18"/>
      <w:szCs w:val="22"/>
    </w:rPr>
  </w:style>
  <w:style w:type="numbering" w:customStyle="1" w:styleId="Numbersbullets">
    <w:name w:val="Numbers/ bullets"/>
    <w:rsid w:val="00544CD5"/>
    <w:pPr>
      <w:numPr>
        <w:numId w:val="19"/>
      </w:numPr>
    </w:pPr>
  </w:style>
  <w:style w:type="character" w:customStyle="1" w:styleId="FootnoteTextChar">
    <w:name w:val="Footnote Text Char"/>
    <w:link w:val="FootnoteText"/>
    <w:rsid w:val="0026375C"/>
    <w:rPr>
      <w:rFonts w:ascii="FoundrySans-Normal" w:hAnsi="FoundrySans-Normal"/>
      <w:color w:val="E58324"/>
      <w:spacing w:val="20"/>
      <w:w w:val="100"/>
      <w:sz w:val="32"/>
    </w:rPr>
  </w:style>
  <w:style w:type="paragraph" w:customStyle="1" w:styleId="PageHeader">
    <w:name w:val="Page Header"/>
    <w:basedOn w:val="Normal"/>
    <w:rsid w:val="00427C54"/>
    <w:rPr>
      <w:rFonts w:ascii="Trajan" w:hAnsi="Trajan"/>
      <w:b/>
      <w:color w:val="131446"/>
      <w:sz w:val="24"/>
    </w:rPr>
  </w:style>
  <w:style w:type="paragraph" w:customStyle="1" w:styleId="DocTitlePage">
    <w:name w:val="Doc Title Page"/>
    <w:rsid w:val="00AA2637"/>
    <w:pPr>
      <w:spacing w:before="140" w:line="520" w:lineRule="exact"/>
    </w:pPr>
    <w:rPr>
      <w:rFonts w:ascii="FoundrySans-Normal" w:hAnsi="FoundrySans-Normal" w:cs="Arial"/>
      <w:b/>
      <w:color w:val="131446"/>
      <w:sz w:val="48"/>
      <w:szCs w:val="22"/>
    </w:rPr>
  </w:style>
  <w:style w:type="character" w:customStyle="1" w:styleId="Coverdate">
    <w:name w:val="Cover date"/>
    <w:rsid w:val="00BD0A15"/>
    <w:rPr>
      <w:rFonts w:ascii="FoundrySans-Normal" w:hAnsi="FoundrySans-Normal"/>
      <w:color w:val="0068AA"/>
      <w:spacing w:val="20"/>
      <w:w w:val="100"/>
      <w:sz w:val="32"/>
    </w:rPr>
  </w:style>
  <w:style w:type="paragraph" w:customStyle="1" w:styleId="Supportedby">
    <w:name w:val="Supported by"/>
    <w:basedOn w:val="Normal"/>
    <w:rsid w:val="00AA2637"/>
    <w:rPr>
      <w:color w:val="AA9461"/>
      <w:sz w:val="28"/>
    </w:rPr>
  </w:style>
  <w:style w:type="paragraph" w:styleId="TOC2">
    <w:name w:val="toc 2"/>
    <w:basedOn w:val="Normal"/>
    <w:next w:val="Normal"/>
    <w:autoRedefine/>
    <w:semiHidden/>
    <w:rsid w:val="00846CD8"/>
    <w:pPr>
      <w:ind w:left="220"/>
    </w:pPr>
  </w:style>
  <w:style w:type="paragraph" w:styleId="TOC1">
    <w:name w:val="toc 1"/>
    <w:basedOn w:val="Normal"/>
    <w:next w:val="Normal"/>
    <w:autoRedefine/>
    <w:semiHidden/>
    <w:rsid w:val="00BE0ED5"/>
    <w:pPr>
      <w:tabs>
        <w:tab w:val="right" w:pos="7353"/>
      </w:tabs>
      <w:spacing w:line="480" w:lineRule="exact"/>
    </w:pPr>
    <w:rPr>
      <w:color w:val="1B1462"/>
      <w:sz w:val="26"/>
    </w:rPr>
  </w:style>
  <w:style w:type="paragraph" w:styleId="TOC3">
    <w:name w:val="toc 3"/>
    <w:basedOn w:val="Normal"/>
    <w:next w:val="Normal"/>
    <w:autoRedefine/>
    <w:semiHidden/>
    <w:rsid w:val="00846CD8"/>
    <w:pPr>
      <w:ind w:left="440"/>
    </w:pPr>
  </w:style>
  <w:style w:type="paragraph" w:styleId="TOC4">
    <w:name w:val="toc 4"/>
    <w:basedOn w:val="Normal"/>
    <w:next w:val="Normal"/>
    <w:autoRedefine/>
    <w:semiHidden/>
    <w:rsid w:val="00846CD8"/>
    <w:pPr>
      <w:ind w:left="660"/>
    </w:pPr>
  </w:style>
  <w:style w:type="paragraph" w:styleId="TOC5">
    <w:name w:val="toc 5"/>
    <w:basedOn w:val="Normal"/>
    <w:next w:val="Normal"/>
    <w:autoRedefine/>
    <w:semiHidden/>
    <w:rsid w:val="00846CD8"/>
    <w:pPr>
      <w:ind w:left="880"/>
    </w:pPr>
  </w:style>
  <w:style w:type="paragraph" w:styleId="TOC6">
    <w:name w:val="toc 6"/>
    <w:basedOn w:val="Normal"/>
    <w:next w:val="Normal"/>
    <w:autoRedefine/>
    <w:semiHidden/>
    <w:rsid w:val="00846CD8"/>
    <w:pPr>
      <w:ind w:left="1100"/>
    </w:pPr>
  </w:style>
  <w:style w:type="paragraph" w:styleId="TOC7">
    <w:name w:val="toc 7"/>
    <w:basedOn w:val="Normal"/>
    <w:next w:val="Normal"/>
    <w:autoRedefine/>
    <w:semiHidden/>
    <w:rsid w:val="00846CD8"/>
    <w:pPr>
      <w:ind w:left="1320"/>
    </w:pPr>
  </w:style>
  <w:style w:type="paragraph" w:styleId="TOC8">
    <w:name w:val="toc 8"/>
    <w:basedOn w:val="Normal"/>
    <w:next w:val="Normal"/>
    <w:autoRedefine/>
    <w:semiHidden/>
    <w:rsid w:val="00846CD8"/>
    <w:pPr>
      <w:ind w:left="1540"/>
    </w:pPr>
  </w:style>
  <w:style w:type="paragraph" w:styleId="TOC9">
    <w:name w:val="toc 9"/>
    <w:basedOn w:val="Normal"/>
    <w:next w:val="Normal"/>
    <w:autoRedefine/>
    <w:semiHidden/>
    <w:rsid w:val="00846CD8"/>
    <w:pPr>
      <w:ind w:left="1760"/>
    </w:pPr>
  </w:style>
  <w:style w:type="character" w:styleId="PageNumber">
    <w:name w:val="page number"/>
    <w:basedOn w:val="DefaultParagraphFont"/>
    <w:rsid w:val="00312BB7"/>
  </w:style>
  <w:style w:type="paragraph" w:styleId="PlainText">
    <w:name w:val="Plain Text"/>
    <w:basedOn w:val="Normal"/>
    <w:rsid w:val="00846CD8"/>
    <w:rPr>
      <w:rFonts w:ascii="Courier" w:hAnsi="Courier"/>
      <w:sz w:val="24"/>
      <w:szCs w:val="24"/>
    </w:rPr>
  </w:style>
  <w:style w:type="paragraph" w:styleId="NormalWeb">
    <w:name w:val="Normal (Web)"/>
    <w:basedOn w:val="Normal"/>
    <w:rsid w:val="00846CD8"/>
    <w:rPr>
      <w:rFonts w:ascii="Times New Roman" w:hAnsi="Times New Roman"/>
      <w:sz w:val="24"/>
      <w:szCs w:val="24"/>
    </w:rPr>
  </w:style>
  <w:style w:type="paragraph" w:styleId="BalloonText">
    <w:name w:val="Balloon Text"/>
    <w:basedOn w:val="Normal"/>
    <w:link w:val="BalloonTextChar"/>
    <w:uiPriority w:val="99"/>
    <w:semiHidden/>
    <w:unhideWhenUsed/>
    <w:rsid w:val="00E020AA"/>
    <w:pPr>
      <w:spacing w:after="0" w:line="240" w:lineRule="auto"/>
    </w:pPr>
    <w:rPr>
      <w:rFonts w:ascii="Arial" w:hAnsi="Arial"/>
      <w:sz w:val="16"/>
      <w:szCs w:val="16"/>
    </w:rPr>
  </w:style>
  <w:style w:type="character" w:customStyle="1" w:styleId="BalloonTextChar">
    <w:name w:val="Balloon Text Char"/>
    <w:link w:val="BalloonText"/>
    <w:uiPriority w:val="99"/>
    <w:semiHidden/>
    <w:rsid w:val="00E020AA"/>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georgeshouse.org/privacy-poli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tricia.birdseye@stgeorgeshou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1CF47-3409-4054-8CAD-5CF7212A8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Exposed</Company>
  <LinksUpToDate>false</LinksUpToDate>
  <CharactersWithSpaces>2138</CharactersWithSpaces>
  <SharedDoc>false</SharedDoc>
  <HyperlinkBase/>
  <HLinks>
    <vt:vector size="6" baseType="variant">
      <vt:variant>
        <vt:i4>6946832</vt:i4>
      </vt:variant>
      <vt:variant>
        <vt:i4>0</vt:i4>
      </vt:variant>
      <vt:variant>
        <vt:i4>0</vt:i4>
      </vt:variant>
      <vt:variant>
        <vt:i4>5</vt:i4>
      </vt:variant>
      <vt:variant>
        <vt:lpwstr>mailto:patricia.birdseye@stgeorgeshouse.org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Test file</dc:subject>
  <dc:creator>David Clare</dc:creator>
  <cp:lastModifiedBy>Patricia Birdseye</cp:lastModifiedBy>
  <cp:revision>20</cp:revision>
  <cp:lastPrinted>2012-01-16T14:56:00Z</cp:lastPrinted>
  <dcterms:created xsi:type="dcterms:W3CDTF">2016-09-14T09:53:00Z</dcterms:created>
  <dcterms:modified xsi:type="dcterms:W3CDTF">2025-05-21T11:03:00Z</dcterms:modified>
</cp:coreProperties>
</file>